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63" w:rsidRPr="00397457" w:rsidRDefault="00397457" w:rsidP="00CA6163">
      <w:pPr>
        <w:pStyle w:val="12"/>
        <w:spacing w:before="28" w:after="28"/>
        <w:ind w:left="5664"/>
        <w:rPr>
          <w:sz w:val="28"/>
          <w:szCs w:val="28"/>
        </w:rPr>
      </w:pPr>
      <w:r>
        <w:rPr>
          <w:sz w:val="24"/>
          <w:szCs w:val="24"/>
        </w:rPr>
        <w:tab/>
      </w:r>
      <w:r w:rsidR="00CA6163" w:rsidRPr="00397457">
        <w:rPr>
          <w:sz w:val="28"/>
          <w:szCs w:val="28"/>
        </w:rPr>
        <w:t>Утвержден</w:t>
      </w:r>
    </w:p>
    <w:p w:rsidR="00CA6163" w:rsidRPr="00397457" w:rsidRDefault="00CA6163" w:rsidP="00397457">
      <w:pPr>
        <w:pStyle w:val="12"/>
        <w:spacing w:before="28" w:after="28"/>
        <w:ind w:left="4248" w:firstLine="708"/>
        <w:rPr>
          <w:sz w:val="28"/>
          <w:szCs w:val="28"/>
        </w:rPr>
      </w:pPr>
      <w:r w:rsidRPr="00397457">
        <w:rPr>
          <w:sz w:val="28"/>
          <w:szCs w:val="28"/>
        </w:rPr>
        <w:t>приказом Министерства культуры</w:t>
      </w:r>
    </w:p>
    <w:p w:rsidR="00CA6163" w:rsidRPr="00397457" w:rsidRDefault="002B001F" w:rsidP="00397457">
      <w:pPr>
        <w:pStyle w:val="12"/>
        <w:spacing w:before="28" w:after="28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A6163" w:rsidRPr="00397457">
        <w:rPr>
          <w:sz w:val="28"/>
          <w:szCs w:val="28"/>
        </w:rPr>
        <w:t>Удмуртской Республики</w:t>
      </w:r>
    </w:p>
    <w:p w:rsidR="00CA6163" w:rsidRPr="00397457" w:rsidRDefault="00CA6163" w:rsidP="00CA6163">
      <w:pPr>
        <w:pStyle w:val="12"/>
        <w:spacing w:before="28" w:after="28"/>
        <w:ind w:left="5664"/>
        <w:rPr>
          <w:sz w:val="28"/>
          <w:szCs w:val="28"/>
        </w:rPr>
      </w:pPr>
      <w:r w:rsidRPr="00397457">
        <w:rPr>
          <w:sz w:val="28"/>
          <w:szCs w:val="28"/>
        </w:rPr>
        <w:t>«__»_______20</w:t>
      </w:r>
      <w:r w:rsidR="002B001F">
        <w:rPr>
          <w:sz w:val="28"/>
          <w:szCs w:val="28"/>
        </w:rPr>
        <w:t>2</w:t>
      </w:r>
      <w:r w:rsidRPr="00397457">
        <w:rPr>
          <w:sz w:val="28"/>
          <w:szCs w:val="28"/>
        </w:rPr>
        <w:t>1 года №________</w:t>
      </w:r>
    </w:p>
    <w:p w:rsidR="00CA6163" w:rsidRDefault="00CA6163" w:rsidP="00FB6F1D">
      <w:pPr>
        <w:pStyle w:val="12"/>
        <w:spacing w:before="28" w:after="28"/>
        <w:ind w:left="5664"/>
        <w:jc w:val="right"/>
        <w:rPr>
          <w:sz w:val="24"/>
          <w:szCs w:val="24"/>
        </w:rPr>
      </w:pPr>
    </w:p>
    <w:p w:rsidR="000A1569" w:rsidRDefault="008A6265" w:rsidP="00FB6F1D">
      <w:pPr>
        <w:pStyle w:val="12"/>
        <w:spacing w:before="28" w:after="28"/>
        <w:ind w:left="5664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>
        <w:rPr>
          <w:sz w:val="26"/>
          <w:szCs w:val="26"/>
        </w:rPr>
        <w:t xml:space="preserve">      </w:t>
      </w:r>
      <w:r w:rsidR="00E90DB2">
        <w:rPr>
          <w:sz w:val="26"/>
          <w:szCs w:val="26"/>
        </w:rPr>
        <w:t xml:space="preserve">                            </w:t>
      </w:r>
    </w:p>
    <w:p w:rsidR="00FB6F1D" w:rsidRPr="002B001F" w:rsidRDefault="00FB6F1D" w:rsidP="00DA11D9">
      <w:pPr>
        <w:pStyle w:val="12"/>
        <w:spacing w:before="28" w:after="28"/>
        <w:jc w:val="center"/>
        <w:rPr>
          <w:b/>
          <w:sz w:val="28"/>
          <w:szCs w:val="28"/>
        </w:rPr>
      </w:pPr>
      <w:r w:rsidRPr="002B001F">
        <w:rPr>
          <w:b/>
          <w:sz w:val="28"/>
          <w:szCs w:val="28"/>
        </w:rPr>
        <w:t>Административный регламент</w:t>
      </w:r>
    </w:p>
    <w:p w:rsidR="00FB6F1D" w:rsidRPr="002B001F" w:rsidRDefault="00FB6F1D" w:rsidP="00DA11D9">
      <w:pPr>
        <w:pStyle w:val="12"/>
        <w:spacing w:before="28" w:after="28"/>
        <w:jc w:val="center"/>
        <w:rPr>
          <w:b/>
          <w:sz w:val="28"/>
          <w:szCs w:val="28"/>
        </w:rPr>
      </w:pPr>
      <w:r w:rsidRPr="002B001F">
        <w:rPr>
          <w:b/>
          <w:sz w:val="28"/>
          <w:szCs w:val="28"/>
        </w:rPr>
        <w:t>Министерства культуры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</w:p>
    <w:p w:rsidR="00FB6F1D" w:rsidRDefault="00FB6F1D" w:rsidP="00DA11D9">
      <w:pPr>
        <w:pStyle w:val="12"/>
        <w:spacing w:before="28" w:after="28"/>
        <w:jc w:val="center"/>
        <w:rPr>
          <w:sz w:val="28"/>
          <w:szCs w:val="28"/>
        </w:rPr>
      </w:pPr>
    </w:p>
    <w:p w:rsidR="000A1569" w:rsidRDefault="000A1569" w:rsidP="00DA11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 Общие положения</w:t>
      </w:r>
    </w:p>
    <w:p w:rsidR="000A1569" w:rsidRDefault="000A1569" w:rsidP="00DA11D9">
      <w:pPr>
        <w:ind w:firstLine="709"/>
        <w:jc w:val="center"/>
        <w:rPr>
          <w:b/>
          <w:bCs/>
          <w:sz w:val="16"/>
          <w:szCs w:val="16"/>
        </w:rPr>
      </w:pPr>
    </w:p>
    <w:p w:rsidR="000A1569" w:rsidRPr="002B001F" w:rsidRDefault="004F6800" w:rsidP="00DA11D9">
      <w:pPr>
        <w:pStyle w:val="Inside-itemize"/>
        <w:tabs>
          <w:tab w:val="clear" w:pos="360"/>
          <w:tab w:val="left" w:pos="7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0A1569" w:rsidRPr="002B001F">
        <w:rPr>
          <w:b/>
          <w:bCs/>
          <w:sz w:val="28"/>
          <w:szCs w:val="28"/>
        </w:rPr>
        <w:t>Предмет регулирования Административного регламента</w:t>
      </w:r>
    </w:p>
    <w:p w:rsidR="000A1569" w:rsidRPr="00A43C97" w:rsidRDefault="000A1569" w:rsidP="00DA11D9">
      <w:pPr>
        <w:jc w:val="center"/>
        <w:rPr>
          <w:b/>
          <w:bCs/>
          <w:spacing w:val="-3"/>
          <w:sz w:val="28"/>
          <w:szCs w:val="28"/>
        </w:rPr>
      </w:pPr>
    </w:p>
    <w:p w:rsidR="004F6800" w:rsidRDefault="000A1569" w:rsidP="004F6800">
      <w:pPr>
        <w:pStyle w:val="12"/>
        <w:spacing w:before="28" w:after="28"/>
        <w:ind w:firstLine="708"/>
        <w:jc w:val="both"/>
        <w:rPr>
          <w:rFonts w:eastAsia="Calibri"/>
          <w:sz w:val="28"/>
          <w:szCs w:val="28"/>
        </w:rPr>
      </w:pPr>
      <w:r w:rsidRPr="002538B1">
        <w:rPr>
          <w:spacing w:val="-3"/>
          <w:sz w:val="28"/>
          <w:szCs w:val="28"/>
        </w:rPr>
        <w:t>1.</w:t>
      </w:r>
      <w:r w:rsidRPr="00A43C97">
        <w:rPr>
          <w:spacing w:val="-3"/>
          <w:sz w:val="28"/>
          <w:szCs w:val="28"/>
        </w:rPr>
        <w:t xml:space="preserve"> </w:t>
      </w:r>
      <w:r w:rsidR="002538B1" w:rsidRPr="002538B1">
        <w:rPr>
          <w:spacing w:val="-3"/>
          <w:sz w:val="28"/>
          <w:szCs w:val="28"/>
        </w:rPr>
        <w:t xml:space="preserve">Предметом </w:t>
      </w:r>
      <w:r w:rsidR="002538B1">
        <w:rPr>
          <w:rFonts w:eastAsia="Calibri"/>
          <w:sz w:val="28"/>
          <w:szCs w:val="28"/>
        </w:rPr>
        <w:t>р</w:t>
      </w:r>
      <w:r w:rsidR="00CA6163">
        <w:rPr>
          <w:rFonts w:eastAsia="Calibri"/>
          <w:sz w:val="28"/>
          <w:szCs w:val="28"/>
        </w:rPr>
        <w:t xml:space="preserve">егулирования </w:t>
      </w:r>
      <w:r w:rsidR="002538B1" w:rsidRPr="002538B1">
        <w:rPr>
          <w:rFonts w:eastAsia="Calibri"/>
          <w:sz w:val="28"/>
          <w:szCs w:val="28"/>
        </w:rPr>
        <w:t xml:space="preserve"> Административного регламента </w:t>
      </w:r>
      <w:r w:rsidR="00CA6163">
        <w:rPr>
          <w:sz w:val="28"/>
          <w:szCs w:val="28"/>
        </w:rPr>
        <w:t>Министерства культуры Удмуртской Республики  по предоставлению государственной услуги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</w:t>
      </w:r>
      <w:r w:rsidR="004F6800">
        <w:rPr>
          <w:sz w:val="28"/>
          <w:szCs w:val="28"/>
        </w:rPr>
        <w:t>»</w:t>
      </w:r>
      <w:r w:rsidR="00CA6163">
        <w:rPr>
          <w:sz w:val="28"/>
          <w:szCs w:val="28"/>
        </w:rPr>
        <w:t xml:space="preserve"> (далее </w:t>
      </w:r>
      <w:r w:rsidR="00186A59">
        <w:rPr>
          <w:sz w:val="28"/>
          <w:szCs w:val="28"/>
        </w:rPr>
        <w:t>–</w:t>
      </w:r>
      <w:r w:rsidR="00CA6163">
        <w:rPr>
          <w:sz w:val="28"/>
          <w:szCs w:val="28"/>
        </w:rPr>
        <w:t xml:space="preserve"> </w:t>
      </w:r>
      <w:r w:rsidR="00CA6163" w:rsidRPr="002538B1">
        <w:rPr>
          <w:spacing w:val="-3"/>
          <w:sz w:val="28"/>
          <w:szCs w:val="28"/>
        </w:rPr>
        <w:t>Административный регламент</w:t>
      </w:r>
      <w:r w:rsidR="00CA6163">
        <w:rPr>
          <w:sz w:val="28"/>
          <w:szCs w:val="28"/>
        </w:rPr>
        <w:t xml:space="preserve">) </w:t>
      </w:r>
      <w:r w:rsidR="002538B1" w:rsidRPr="002538B1">
        <w:rPr>
          <w:rFonts w:eastAsia="Calibri"/>
          <w:sz w:val="28"/>
          <w:szCs w:val="28"/>
        </w:rPr>
        <w:t xml:space="preserve">являются отношения, возникающие в связи с предоставлением </w:t>
      </w:r>
      <w:r w:rsidR="002538B1" w:rsidRPr="002538B1">
        <w:rPr>
          <w:sz w:val="28"/>
          <w:szCs w:val="28"/>
        </w:rPr>
        <w:t>Министерством  культуры Удмуртской Республики (далее – Министерство) государственной услуги  «Аттестация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 (далее –</w:t>
      </w:r>
      <w:r w:rsidR="002538B1" w:rsidRPr="002538B1">
        <w:rPr>
          <w:spacing w:val="-3"/>
          <w:sz w:val="28"/>
          <w:szCs w:val="28"/>
        </w:rPr>
        <w:t xml:space="preserve"> государственная услуга)</w:t>
      </w:r>
      <w:r w:rsidR="002538B1">
        <w:rPr>
          <w:spacing w:val="-3"/>
          <w:sz w:val="28"/>
          <w:szCs w:val="28"/>
        </w:rPr>
        <w:t xml:space="preserve">. Административный регламент </w:t>
      </w:r>
      <w:r w:rsidR="002538B1" w:rsidRPr="002538B1">
        <w:rPr>
          <w:rFonts w:eastAsia="Calibri"/>
          <w:sz w:val="28"/>
          <w:szCs w:val="28"/>
        </w:rPr>
        <w:t>определяет порядок и станд</w:t>
      </w:r>
      <w:r w:rsidR="002B001F">
        <w:rPr>
          <w:rFonts w:eastAsia="Calibri"/>
          <w:sz w:val="28"/>
          <w:szCs w:val="28"/>
        </w:rPr>
        <w:t xml:space="preserve">арт предоставления </w:t>
      </w:r>
      <w:r w:rsidR="002538B1" w:rsidRPr="002538B1">
        <w:rPr>
          <w:rFonts w:eastAsia="Calibri"/>
          <w:sz w:val="28"/>
          <w:szCs w:val="28"/>
        </w:rPr>
        <w:t>государственной услуги.</w:t>
      </w:r>
    </w:p>
    <w:p w:rsidR="004F6800" w:rsidRDefault="002B001F" w:rsidP="004F6800">
      <w:pPr>
        <w:pStyle w:val="12"/>
        <w:spacing w:before="28" w:after="28"/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A1569" w:rsidRPr="002B001F" w:rsidRDefault="004F6800" w:rsidP="004F6800">
      <w:pPr>
        <w:pStyle w:val="12"/>
        <w:spacing w:before="28" w:after="28"/>
        <w:ind w:firstLine="141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2B001F">
        <w:rPr>
          <w:sz w:val="28"/>
          <w:szCs w:val="28"/>
        </w:rPr>
        <w:t xml:space="preserve"> </w:t>
      </w:r>
      <w:r w:rsidR="000A1569" w:rsidRPr="002B001F">
        <w:rPr>
          <w:b/>
          <w:bCs/>
          <w:sz w:val="28"/>
          <w:szCs w:val="28"/>
        </w:rPr>
        <w:t>Описание заявителей</w:t>
      </w:r>
    </w:p>
    <w:p w:rsidR="000A1569" w:rsidRDefault="000A1569" w:rsidP="004F6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1569" w:rsidRDefault="004F6800" w:rsidP="004F6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4582">
        <w:rPr>
          <w:sz w:val="28"/>
          <w:szCs w:val="28"/>
        </w:rPr>
        <w:t>2</w:t>
      </w:r>
      <w:r w:rsidR="000A1569" w:rsidRPr="00A43C97">
        <w:rPr>
          <w:sz w:val="28"/>
          <w:szCs w:val="28"/>
        </w:rPr>
        <w:t xml:space="preserve">. Заявителями являются педагогические работники </w:t>
      </w:r>
      <w:r w:rsidR="000A1569" w:rsidRPr="00565E46">
        <w:rPr>
          <w:sz w:val="28"/>
          <w:szCs w:val="28"/>
        </w:rPr>
        <w:t>образовательных организаций,  замещающие должности, поименованные в по</w:t>
      </w:r>
      <w:r w:rsidR="000A1569" w:rsidRPr="007A0BC7">
        <w:rPr>
          <w:sz w:val="28"/>
          <w:szCs w:val="28"/>
        </w:rPr>
        <w:t xml:space="preserve">дразделе 2 </w:t>
      </w:r>
      <w:r w:rsidR="000A1569" w:rsidRPr="007A0BC7">
        <w:rPr>
          <w:sz w:val="28"/>
          <w:szCs w:val="28"/>
        </w:rPr>
        <w:lastRenderedPageBreak/>
        <w:t>раздела I</w:t>
      </w:r>
      <w:r w:rsidR="00C222B4">
        <w:rPr>
          <w:sz w:val="28"/>
          <w:szCs w:val="28"/>
        </w:rPr>
        <w:t xml:space="preserve"> </w:t>
      </w:r>
      <w:r w:rsidR="000A1569" w:rsidRPr="007A0BC7">
        <w:rPr>
          <w:sz w:val="28"/>
          <w:szCs w:val="28"/>
        </w:rPr>
        <w:t>номенклатуры   должностей   педагогических   работников      организаций,</w:t>
      </w:r>
      <w:r w:rsidR="00C222B4">
        <w:rPr>
          <w:sz w:val="28"/>
          <w:szCs w:val="28"/>
        </w:rPr>
        <w:t xml:space="preserve"> </w:t>
      </w:r>
      <w:r w:rsidR="000A1569" w:rsidRPr="007A0BC7">
        <w:rPr>
          <w:sz w:val="28"/>
          <w:szCs w:val="28"/>
        </w:rPr>
        <w:t xml:space="preserve">осуществляющих образовательную  деятельность,  должностей   </w:t>
      </w:r>
    </w:p>
    <w:p w:rsidR="000A1569" w:rsidRDefault="005645EB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A1569" w:rsidRPr="007A0BC7">
        <w:rPr>
          <w:sz w:val="28"/>
          <w:szCs w:val="28"/>
        </w:rPr>
        <w:t>уководителей</w:t>
      </w:r>
      <w:r w:rsidR="00C222B4">
        <w:rPr>
          <w:sz w:val="28"/>
          <w:szCs w:val="28"/>
        </w:rPr>
        <w:t xml:space="preserve"> </w:t>
      </w:r>
      <w:r w:rsidR="000A1569" w:rsidRPr="007A0BC7">
        <w:rPr>
          <w:sz w:val="28"/>
          <w:szCs w:val="28"/>
        </w:rPr>
        <w:t>образовательных организаций, утвержденной  постановлением   Правительства</w:t>
      </w:r>
      <w:r w:rsidR="00C222B4">
        <w:rPr>
          <w:sz w:val="28"/>
          <w:szCs w:val="28"/>
        </w:rPr>
        <w:t xml:space="preserve"> </w:t>
      </w:r>
      <w:r w:rsidR="000A1569" w:rsidRPr="007A0BC7">
        <w:rPr>
          <w:sz w:val="28"/>
          <w:szCs w:val="28"/>
        </w:rPr>
        <w:t>Российской   Федерации   о</w:t>
      </w:r>
      <w:r w:rsidR="000A1569">
        <w:rPr>
          <w:sz w:val="28"/>
          <w:szCs w:val="28"/>
        </w:rPr>
        <w:t>т   8   августа   2013 года  №</w:t>
      </w:r>
      <w:r w:rsidR="000A1569" w:rsidRPr="007A0BC7">
        <w:rPr>
          <w:sz w:val="28"/>
          <w:szCs w:val="28"/>
        </w:rPr>
        <w:t xml:space="preserve"> 678,</w:t>
      </w:r>
      <w:r w:rsidR="00854636">
        <w:rPr>
          <w:sz w:val="28"/>
          <w:szCs w:val="28"/>
        </w:rPr>
        <w:t xml:space="preserve"> </w:t>
      </w:r>
      <w:r w:rsidR="000A1569" w:rsidRPr="007A0BC7">
        <w:rPr>
          <w:sz w:val="28"/>
          <w:szCs w:val="28"/>
        </w:rPr>
        <w:t>в том числе в случаях, когда замещение должностей осуществляется по совместительству в той же или иной организации, а также путем совмещ</w:t>
      </w:r>
      <w:r w:rsidR="008E3722">
        <w:rPr>
          <w:sz w:val="28"/>
          <w:szCs w:val="28"/>
        </w:rPr>
        <w:t>ения должностей</w:t>
      </w:r>
      <w:r w:rsidR="000A1569" w:rsidRPr="007A0BC7">
        <w:rPr>
          <w:sz w:val="28"/>
          <w:szCs w:val="28"/>
        </w:rPr>
        <w:t xml:space="preserve"> в той же организации, определе</w:t>
      </w:r>
      <w:r w:rsidR="00546C9D">
        <w:rPr>
          <w:sz w:val="28"/>
          <w:szCs w:val="28"/>
        </w:rPr>
        <w:t>нной трудовым договором (далее –</w:t>
      </w:r>
      <w:r w:rsidR="000A1569">
        <w:rPr>
          <w:sz w:val="28"/>
          <w:szCs w:val="28"/>
        </w:rPr>
        <w:t xml:space="preserve"> педагогические работники</w:t>
      </w:r>
      <w:r w:rsidR="002538B1">
        <w:rPr>
          <w:sz w:val="28"/>
          <w:szCs w:val="28"/>
        </w:rPr>
        <w:t>, заявители</w:t>
      </w:r>
      <w:r w:rsidR="000A1569" w:rsidRPr="00FF64DA">
        <w:rPr>
          <w:sz w:val="28"/>
          <w:szCs w:val="28"/>
        </w:rPr>
        <w:t xml:space="preserve">),  за исключением должностей педагогических работников, отнесенных к профессорско-преподавательскому составу. </w:t>
      </w:r>
    </w:p>
    <w:p w:rsidR="000A1569" w:rsidRDefault="00F44582" w:rsidP="00DA11D9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569" w:rsidRPr="00A43C97">
        <w:rPr>
          <w:sz w:val="28"/>
          <w:szCs w:val="28"/>
        </w:rPr>
        <w:t xml:space="preserve">. Аттестация предусматривается для следующих педагогических работников: </w:t>
      </w:r>
      <w:r w:rsidR="000A1569">
        <w:rPr>
          <w:sz w:val="28"/>
          <w:szCs w:val="28"/>
        </w:rPr>
        <w:tab/>
      </w:r>
    </w:p>
    <w:p w:rsidR="006616F3" w:rsidRDefault="002B001F" w:rsidP="002B001F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1) к</w:t>
      </w:r>
      <w:r w:rsidR="000A1569" w:rsidRPr="006616F3">
        <w:rPr>
          <w:kern w:val="0"/>
          <w:sz w:val="28"/>
          <w:szCs w:val="28"/>
          <w:lang w:eastAsia="ru-RU"/>
        </w:rPr>
        <w:t>онцертмейстер</w:t>
      </w:r>
      <w:r w:rsidR="006616F3" w:rsidRPr="006616F3">
        <w:rPr>
          <w:kern w:val="0"/>
          <w:sz w:val="28"/>
          <w:szCs w:val="28"/>
          <w:lang w:eastAsia="ru-RU"/>
        </w:rPr>
        <w:t>;</w:t>
      </w:r>
    </w:p>
    <w:p w:rsidR="000A1569" w:rsidRDefault="002B001F" w:rsidP="002B001F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</w:t>
      </w:r>
      <w:r w:rsidR="000A1569" w:rsidRPr="006616F3">
        <w:rPr>
          <w:kern w:val="0"/>
          <w:sz w:val="28"/>
          <w:szCs w:val="28"/>
          <w:lang w:eastAsia="ru-RU"/>
        </w:rPr>
        <w:t>реподаватель</w:t>
      </w:r>
      <w:r w:rsidR="006616F3">
        <w:rPr>
          <w:kern w:val="0"/>
          <w:sz w:val="28"/>
          <w:szCs w:val="28"/>
          <w:lang w:eastAsia="ru-RU"/>
        </w:rPr>
        <w:t>.</w:t>
      </w:r>
    </w:p>
    <w:p w:rsidR="000A1569" w:rsidRPr="001C77C8" w:rsidRDefault="00F44582" w:rsidP="006616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1569">
        <w:rPr>
          <w:sz w:val="28"/>
          <w:szCs w:val="28"/>
        </w:rPr>
        <w:t>. От имени педагогических</w:t>
      </w:r>
      <w:r w:rsidR="000A1569" w:rsidRPr="001C77C8">
        <w:rPr>
          <w:sz w:val="28"/>
          <w:szCs w:val="28"/>
        </w:rPr>
        <w:t xml:space="preserve"> работник</w:t>
      </w:r>
      <w:r w:rsidR="000A1569">
        <w:rPr>
          <w:sz w:val="28"/>
          <w:szCs w:val="28"/>
        </w:rPr>
        <w:t>ов</w:t>
      </w:r>
      <w:r w:rsidR="000A1569" w:rsidRPr="001C77C8">
        <w:rPr>
          <w:sz w:val="28"/>
          <w:szCs w:val="28"/>
        </w:rPr>
        <w:t>,</w:t>
      </w:r>
      <w:r w:rsidR="001C00E6">
        <w:rPr>
          <w:sz w:val="28"/>
          <w:szCs w:val="28"/>
        </w:rPr>
        <w:t xml:space="preserve"> указанных </w:t>
      </w:r>
      <w:r w:rsidR="00854636">
        <w:rPr>
          <w:sz w:val="28"/>
          <w:szCs w:val="28"/>
        </w:rPr>
        <w:t xml:space="preserve">в пункте </w:t>
      </w:r>
      <w:r w:rsidR="008B4563">
        <w:rPr>
          <w:sz w:val="28"/>
          <w:szCs w:val="28"/>
        </w:rPr>
        <w:t>2</w:t>
      </w:r>
      <w:r w:rsidR="002538B1">
        <w:rPr>
          <w:sz w:val="28"/>
          <w:szCs w:val="28"/>
        </w:rPr>
        <w:t xml:space="preserve"> Административного регламента</w:t>
      </w:r>
      <w:r w:rsidR="000A1569">
        <w:rPr>
          <w:sz w:val="28"/>
          <w:szCs w:val="28"/>
        </w:rPr>
        <w:t>,</w:t>
      </w:r>
      <w:r w:rsidR="00C35DFC">
        <w:rPr>
          <w:sz w:val="28"/>
          <w:szCs w:val="28"/>
        </w:rPr>
        <w:t xml:space="preserve"> </w:t>
      </w:r>
      <w:r w:rsidR="000A1569">
        <w:rPr>
          <w:sz w:val="28"/>
          <w:szCs w:val="28"/>
        </w:rPr>
        <w:t>с заявлением о предоставлении государственной услуги могут обращаться их представители.</w:t>
      </w:r>
    </w:p>
    <w:p w:rsidR="000A1569" w:rsidRDefault="000A1569" w:rsidP="00DA11D9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FB47B8" w:rsidRDefault="000A1569" w:rsidP="00DA11D9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информирования о предоставлении </w:t>
      </w:r>
    </w:p>
    <w:p w:rsidR="000A1569" w:rsidRDefault="000A1569" w:rsidP="00DA11D9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государственной услуги</w:t>
      </w:r>
    </w:p>
    <w:p w:rsidR="000A1569" w:rsidRDefault="000A1569" w:rsidP="00DA11D9">
      <w:pPr>
        <w:pStyle w:val="aa"/>
        <w:ind w:firstLine="708"/>
        <w:jc w:val="both"/>
        <w:rPr>
          <w:sz w:val="28"/>
          <w:szCs w:val="28"/>
        </w:rPr>
      </w:pPr>
    </w:p>
    <w:p w:rsidR="009A3D27" w:rsidRDefault="00F44582" w:rsidP="00F44582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1569" w:rsidRPr="001A4270">
        <w:rPr>
          <w:sz w:val="28"/>
          <w:szCs w:val="28"/>
        </w:rPr>
        <w:t>.</w:t>
      </w:r>
      <w:r w:rsidR="000A1569" w:rsidRPr="00A43C97">
        <w:rPr>
          <w:sz w:val="28"/>
          <w:szCs w:val="28"/>
        </w:rPr>
        <w:t xml:space="preserve"> </w:t>
      </w:r>
      <w:r w:rsidR="009A3D27">
        <w:rPr>
          <w:sz w:val="28"/>
          <w:szCs w:val="28"/>
        </w:rPr>
        <w:t>Информацию по вопросам предоставления государственной услуги, сведения о ходе предоставления государственной услуги, а также необходимую справочную информацию заявители могут получить:</w:t>
      </w:r>
    </w:p>
    <w:p w:rsidR="009A3D27" w:rsidRDefault="009A3D27" w:rsidP="00F44582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официальном сайте Министерства в информационно-телекоммуникационной сети «Интернет», а также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государственной информационной системы Удмуртской Республики «Портал государственных и муниципальных услуг (функций)» (далее – РПГУ);</w:t>
      </w:r>
    </w:p>
    <w:p w:rsidR="009A3D27" w:rsidRDefault="009A3D27" w:rsidP="00F44582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многофункциональном центре предоставления государственных и муниципальных услуг (далее – МФЦ);</w:t>
      </w:r>
    </w:p>
    <w:p w:rsidR="009A3D27" w:rsidRDefault="009A3D27" w:rsidP="00F44582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информационном стенде Министерства;</w:t>
      </w:r>
    </w:p>
    <w:p w:rsidR="009A3D27" w:rsidRDefault="009A3D27" w:rsidP="00F44582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путем личного обращения в Министерство.</w:t>
      </w:r>
    </w:p>
    <w:p w:rsidR="009A3D27" w:rsidRDefault="009A3D27" w:rsidP="009A3D27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6. К справочной информации относится следующая информация:</w:t>
      </w:r>
    </w:p>
    <w:p w:rsidR="009A3D27" w:rsidRDefault="009A3D27" w:rsidP="009A3D27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место нахождения и график</w:t>
      </w:r>
      <w:r w:rsidRPr="009A3D27">
        <w:rPr>
          <w:rFonts w:eastAsia="Calibri"/>
          <w:kern w:val="0"/>
          <w:sz w:val="28"/>
          <w:szCs w:val="28"/>
          <w:lang w:eastAsia="ru-RU"/>
        </w:rPr>
        <w:t xml:space="preserve"> работы </w:t>
      </w:r>
      <w:r>
        <w:rPr>
          <w:rFonts w:eastAsia="Calibri"/>
          <w:kern w:val="0"/>
          <w:sz w:val="28"/>
          <w:szCs w:val="28"/>
          <w:lang w:eastAsia="ru-RU"/>
        </w:rPr>
        <w:t>Министерства и МФЦ;</w:t>
      </w:r>
    </w:p>
    <w:p w:rsidR="00BA1EAB" w:rsidRDefault="009A3D27" w:rsidP="00BA1EAB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  <w:lang w:eastAsia="ru-RU"/>
        </w:rPr>
      </w:pPr>
      <w:r w:rsidRPr="009A3D27">
        <w:rPr>
          <w:rFonts w:eastAsia="Calibri"/>
          <w:kern w:val="0"/>
          <w:sz w:val="28"/>
          <w:szCs w:val="28"/>
          <w:lang w:eastAsia="ru-RU"/>
        </w:rPr>
        <w:t>справочные телефоны структурн</w:t>
      </w:r>
      <w:r>
        <w:rPr>
          <w:rFonts w:eastAsia="Calibri"/>
          <w:kern w:val="0"/>
          <w:sz w:val="28"/>
          <w:szCs w:val="28"/>
          <w:lang w:eastAsia="ru-RU"/>
        </w:rPr>
        <w:t>ого подразделения (специалиста)  Министерства, предоставляющего государственную услугу</w:t>
      </w:r>
      <w:r w:rsidR="00BA1EAB" w:rsidRPr="00BA1EAB">
        <w:rPr>
          <w:rFonts w:eastAsia="Calibri"/>
          <w:kern w:val="0"/>
          <w:sz w:val="28"/>
          <w:szCs w:val="28"/>
          <w:lang w:eastAsia="ru-RU"/>
        </w:rPr>
        <w:t>, в том числе номер телефона-автоинформатора (при его наличии), а также телефон регионального центра телефонного обслуживания населения в Удму</w:t>
      </w:r>
      <w:r w:rsidR="00BA1EAB">
        <w:rPr>
          <w:rFonts w:eastAsia="Calibri"/>
          <w:kern w:val="0"/>
          <w:sz w:val="28"/>
          <w:szCs w:val="28"/>
          <w:lang w:eastAsia="ru-RU"/>
        </w:rPr>
        <w:t>ртской Республике</w:t>
      </w:r>
      <w:r w:rsidR="00BA1EAB" w:rsidRPr="00BA1EAB">
        <w:rPr>
          <w:rFonts w:eastAsia="Calibri"/>
          <w:kern w:val="0"/>
          <w:sz w:val="28"/>
          <w:szCs w:val="28"/>
          <w:lang w:eastAsia="ru-RU"/>
        </w:rPr>
        <w:t>;</w:t>
      </w:r>
    </w:p>
    <w:p w:rsidR="00BA1EAB" w:rsidRDefault="00BA1EAB" w:rsidP="00BA1EAB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kern w:val="0"/>
          <w:sz w:val="28"/>
          <w:szCs w:val="28"/>
          <w:lang w:eastAsia="ru-RU"/>
        </w:rPr>
      </w:pPr>
      <w:r w:rsidRPr="00BA1EAB">
        <w:rPr>
          <w:rFonts w:eastAsia="Calibri"/>
          <w:kern w:val="0"/>
          <w:sz w:val="28"/>
          <w:szCs w:val="28"/>
          <w:lang w:eastAsia="ru-RU"/>
        </w:rPr>
        <w:t>адрес</w:t>
      </w:r>
      <w:r>
        <w:rPr>
          <w:rFonts w:eastAsia="Calibri"/>
          <w:kern w:val="0"/>
          <w:sz w:val="28"/>
          <w:szCs w:val="28"/>
          <w:lang w:eastAsia="ru-RU"/>
        </w:rPr>
        <w:t xml:space="preserve"> официального</w:t>
      </w:r>
      <w:r w:rsidRPr="00BA1EAB">
        <w:rPr>
          <w:rFonts w:eastAsia="Calibri"/>
          <w:kern w:val="0"/>
          <w:sz w:val="28"/>
          <w:szCs w:val="28"/>
          <w:lang w:eastAsia="ru-RU"/>
        </w:rPr>
        <w:t xml:space="preserve"> сайт</w:t>
      </w:r>
      <w:r>
        <w:rPr>
          <w:rFonts w:eastAsia="Calibri"/>
          <w:kern w:val="0"/>
          <w:sz w:val="28"/>
          <w:szCs w:val="28"/>
          <w:lang w:eastAsia="ru-RU"/>
        </w:rPr>
        <w:t>а</w:t>
      </w:r>
      <w:r w:rsidRPr="00BA1EAB">
        <w:rPr>
          <w:rFonts w:eastAsia="Calibri"/>
          <w:kern w:val="0"/>
          <w:sz w:val="28"/>
          <w:szCs w:val="28"/>
          <w:lang w:eastAsia="ru-RU"/>
        </w:rPr>
        <w:t xml:space="preserve"> </w:t>
      </w:r>
      <w:r>
        <w:rPr>
          <w:rFonts w:eastAsia="Calibri"/>
          <w:kern w:val="0"/>
          <w:sz w:val="28"/>
          <w:szCs w:val="28"/>
          <w:lang w:eastAsia="ru-RU"/>
        </w:rPr>
        <w:t>Министерства,</w:t>
      </w:r>
      <w:r w:rsidRPr="00BA1EAB">
        <w:rPr>
          <w:rFonts w:eastAsia="Calibri"/>
          <w:kern w:val="0"/>
          <w:sz w:val="28"/>
          <w:szCs w:val="28"/>
          <w:lang w:eastAsia="ru-RU"/>
        </w:rPr>
        <w:t xml:space="preserve"> предоставляющ</w:t>
      </w:r>
      <w:r>
        <w:rPr>
          <w:rFonts w:eastAsia="Calibri"/>
          <w:kern w:val="0"/>
          <w:sz w:val="28"/>
          <w:szCs w:val="28"/>
          <w:lang w:eastAsia="ru-RU"/>
        </w:rPr>
        <w:t>его</w:t>
      </w:r>
      <w:r w:rsidRPr="00BA1EAB">
        <w:rPr>
          <w:rFonts w:eastAsia="Calibri"/>
          <w:kern w:val="0"/>
          <w:sz w:val="28"/>
          <w:szCs w:val="28"/>
          <w:lang w:eastAsia="ru-RU"/>
        </w:rPr>
        <w:t xml:space="preserve"> государственную услугу, в информаци</w:t>
      </w:r>
      <w:r>
        <w:rPr>
          <w:rFonts w:eastAsia="Calibri"/>
          <w:kern w:val="0"/>
          <w:sz w:val="28"/>
          <w:szCs w:val="28"/>
          <w:lang w:eastAsia="ru-RU"/>
        </w:rPr>
        <w:t>онно-телекоммуникационной сети «</w:t>
      </w:r>
      <w:r w:rsidRPr="00BA1EAB">
        <w:rPr>
          <w:rFonts w:eastAsia="Calibri"/>
          <w:kern w:val="0"/>
          <w:sz w:val="28"/>
          <w:szCs w:val="28"/>
          <w:lang w:eastAsia="ru-RU"/>
        </w:rPr>
        <w:t>Интернет</w:t>
      </w:r>
      <w:r>
        <w:rPr>
          <w:rFonts w:eastAsia="Calibri"/>
          <w:kern w:val="0"/>
          <w:sz w:val="28"/>
          <w:szCs w:val="28"/>
          <w:lang w:eastAsia="ru-RU"/>
        </w:rPr>
        <w:t>», содержащего</w:t>
      </w:r>
      <w:r w:rsidRPr="00BA1EAB">
        <w:rPr>
          <w:rFonts w:eastAsia="Calibri"/>
          <w:kern w:val="0"/>
          <w:sz w:val="28"/>
          <w:szCs w:val="28"/>
          <w:lang w:eastAsia="ru-RU"/>
        </w:rPr>
        <w:t xml:space="preserve"> информацию о предоставлении государственной </w:t>
      </w:r>
      <w:r w:rsidRPr="00BA1EAB">
        <w:rPr>
          <w:rFonts w:eastAsia="Calibri"/>
          <w:kern w:val="0"/>
          <w:sz w:val="28"/>
          <w:szCs w:val="28"/>
          <w:lang w:eastAsia="ru-RU"/>
        </w:rPr>
        <w:lastRenderedPageBreak/>
        <w:t xml:space="preserve">услуги, адреса электронной почты и (или) формы обратной связи </w:t>
      </w:r>
      <w:r>
        <w:rPr>
          <w:rFonts w:eastAsia="Calibri"/>
          <w:kern w:val="0"/>
          <w:sz w:val="28"/>
          <w:szCs w:val="28"/>
          <w:lang w:eastAsia="ru-RU"/>
        </w:rPr>
        <w:t>с Министерством.</w:t>
      </w:r>
    </w:p>
    <w:p w:rsidR="00BA1EAB" w:rsidRPr="00BA1EAB" w:rsidRDefault="00BA1EAB" w:rsidP="00BA1EAB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kern w:val="0"/>
          <w:sz w:val="28"/>
          <w:szCs w:val="28"/>
          <w:lang w:eastAsia="ru-RU"/>
        </w:rPr>
      </w:pPr>
      <w:r w:rsidRPr="00BA1EAB">
        <w:rPr>
          <w:rFonts w:eastAsia="Calibri"/>
          <w:kern w:val="0"/>
          <w:sz w:val="28"/>
          <w:szCs w:val="28"/>
          <w:lang w:eastAsia="ru-RU"/>
        </w:rPr>
        <w:t>Справочная информация подлежит обязательному размещению в информаци</w:t>
      </w:r>
      <w:r>
        <w:rPr>
          <w:rFonts w:eastAsia="Calibri"/>
          <w:kern w:val="0"/>
          <w:sz w:val="28"/>
          <w:szCs w:val="28"/>
          <w:lang w:eastAsia="ru-RU"/>
        </w:rPr>
        <w:t>онно-телекоммуникационной сети «</w:t>
      </w:r>
      <w:r w:rsidRPr="00BA1EAB">
        <w:rPr>
          <w:rFonts w:eastAsia="Calibri"/>
          <w:kern w:val="0"/>
          <w:sz w:val="28"/>
          <w:szCs w:val="28"/>
          <w:lang w:eastAsia="ru-RU"/>
        </w:rPr>
        <w:t>Интернет</w:t>
      </w:r>
      <w:r>
        <w:rPr>
          <w:rFonts w:eastAsia="Calibri"/>
          <w:kern w:val="0"/>
          <w:sz w:val="28"/>
          <w:szCs w:val="28"/>
          <w:lang w:eastAsia="ru-RU"/>
        </w:rPr>
        <w:t>»</w:t>
      </w:r>
      <w:r w:rsidRPr="00BA1EAB">
        <w:rPr>
          <w:rFonts w:eastAsia="Calibri"/>
          <w:kern w:val="0"/>
          <w:sz w:val="28"/>
          <w:szCs w:val="28"/>
          <w:lang w:eastAsia="ru-RU"/>
        </w:rPr>
        <w:t xml:space="preserve"> на официальном сайте Министерства, в ЕПГУ и РПГУ.</w:t>
      </w:r>
    </w:p>
    <w:p w:rsidR="00BA1EAB" w:rsidRPr="00BA1EAB" w:rsidRDefault="00BA1EAB" w:rsidP="00BA1EAB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7. На официальном сайте Министерства </w:t>
      </w:r>
      <w:r w:rsidRPr="00BA1EAB">
        <w:rPr>
          <w:rFonts w:eastAsia="Calibri"/>
          <w:kern w:val="0"/>
          <w:sz w:val="28"/>
          <w:szCs w:val="28"/>
          <w:lang w:eastAsia="ru-RU"/>
        </w:rPr>
        <w:t>в информаци</w:t>
      </w:r>
      <w:r>
        <w:rPr>
          <w:rFonts w:eastAsia="Calibri"/>
          <w:kern w:val="0"/>
          <w:sz w:val="28"/>
          <w:szCs w:val="28"/>
          <w:lang w:eastAsia="ru-RU"/>
        </w:rPr>
        <w:t>онно-телекоммуникационной сети «</w:t>
      </w:r>
      <w:r w:rsidRPr="00BA1EAB">
        <w:rPr>
          <w:rFonts w:eastAsia="Calibri"/>
          <w:kern w:val="0"/>
          <w:sz w:val="28"/>
          <w:szCs w:val="28"/>
          <w:lang w:eastAsia="ru-RU"/>
        </w:rPr>
        <w:t>Интернет</w:t>
      </w:r>
      <w:r>
        <w:rPr>
          <w:rFonts w:eastAsia="Calibri"/>
          <w:kern w:val="0"/>
          <w:sz w:val="28"/>
          <w:szCs w:val="28"/>
          <w:lang w:eastAsia="ru-RU"/>
        </w:rPr>
        <w:t>» размещаются порядок, форма, место размещения и способы получения справочной информации, текст Административного регламента, досудебный (внесудебный) порядок обжалования решений и действий (бездействия) должностного лица Министерства при предоставлении государственной услуги.</w:t>
      </w:r>
    </w:p>
    <w:p w:rsidR="000A1569" w:rsidRPr="00A43C97" w:rsidRDefault="001F1E03" w:rsidP="00DA11D9">
      <w:pPr>
        <w:tabs>
          <w:tab w:val="left" w:pos="1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0A1569" w:rsidRPr="00A43C97">
        <w:rPr>
          <w:sz w:val="28"/>
          <w:szCs w:val="28"/>
          <w:lang w:eastAsia="ru-RU"/>
        </w:rPr>
        <w:t>. На информационном стенде в Министерстве размещаются следующие материалы:</w:t>
      </w:r>
    </w:p>
    <w:p w:rsidR="000A1569" w:rsidRPr="00A43C97" w:rsidRDefault="000A1569" w:rsidP="00DA11D9">
      <w:pPr>
        <w:tabs>
          <w:tab w:val="left" w:pos="0"/>
          <w:tab w:val="left" w:pos="993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>перечень документов, необходимых для получения государственной услуги;</w:t>
      </w:r>
    </w:p>
    <w:p w:rsidR="000A1569" w:rsidRDefault="00076ECE" w:rsidP="00DA11D9">
      <w:pPr>
        <w:tabs>
          <w:tab w:val="left" w:pos="0"/>
          <w:tab w:val="left" w:pos="993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справочная</w:t>
      </w:r>
      <w:r w:rsidR="000A1569" w:rsidRPr="00A43C9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информация;</w:t>
      </w:r>
    </w:p>
    <w:p w:rsidR="00E42A53" w:rsidRPr="00E42A53" w:rsidRDefault="00546C9D" w:rsidP="00E42A53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  </w:t>
      </w:r>
      <w:r w:rsidR="00E42A53" w:rsidRPr="00E42A53">
        <w:rPr>
          <w:rFonts w:eastAsia="Calibri"/>
          <w:kern w:val="0"/>
          <w:sz w:val="28"/>
          <w:szCs w:val="28"/>
          <w:lang w:eastAsia="ru-RU"/>
        </w:rPr>
        <w:t>бланки, формы обращений, заявлений и иных документов, представляемых заявителем, за исключением случаев, когда формы этих документов установлены актами Президента Российской Федерации, Правительства Российской Федерации, Главы Удмуртской Республики, Правительства Удмуртской Республики, а также случаев, когда законодательством Российской Федерации и (или) Удмуртской Республики предусмотрена свободная форма подачи этих документов;</w:t>
      </w:r>
    </w:p>
    <w:p w:rsidR="00076ECE" w:rsidRDefault="001E056A" w:rsidP="001E056A">
      <w:pPr>
        <w:tabs>
          <w:tab w:val="left" w:pos="0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по вопросам участия заявителей в оценке качества  предоставления  государственной услуги</w:t>
      </w:r>
      <w:r w:rsidR="00076ECE">
        <w:rPr>
          <w:sz w:val="28"/>
          <w:szCs w:val="28"/>
          <w:lang w:eastAsia="ru-RU"/>
        </w:rPr>
        <w:t>;</w:t>
      </w:r>
    </w:p>
    <w:p w:rsidR="00076ECE" w:rsidRDefault="00076ECE" w:rsidP="001E056A">
      <w:pPr>
        <w:tabs>
          <w:tab w:val="left" w:pos="0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отказа в предоставлении государственной услуги;</w:t>
      </w:r>
    </w:p>
    <w:p w:rsidR="001E056A" w:rsidRPr="000F6F76" w:rsidRDefault="00076ECE" w:rsidP="001E056A">
      <w:pPr>
        <w:tabs>
          <w:tab w:val="left" w:pos="0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досудебный (внесудебный) порядок обжалования решений и действий (бездействия) должностного лица Министерства при предоставлении государственной услуги.</w:t>
      </w:r>
    </w:p>
    <w:p w:rsidR="000A1569" w:rsidRPr="000F6F76" w:rsidRDefault="001F1E03" w:rsidP="00DA11D9">
      <w:pPr>
        <w:tabs>
          <w:tab w:val="left" w:pos="0"/>
          <w:tab w:val="left" w:pos="993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0A1569" w:rsidRPr="000F6F76">
        <w:rPr>
          <w:sz w:val="28"/>
          <w:szCs w:val="28"/>
          <w:lang w:eastAsia="ru-RU"/>
        </w:rPr>
        <w:t xml:space="preserve">. В </w:t>
      </w:r>
      <w:r w:rsidR="00076ECE">
        <w:rPr>
          <w:sz w:val="28"/>
          <w:szCs w:val="28"/>
          <w:lang w:eastAsia="ru-RU"/>
        </w:rPr>
        <w:t xml:space="preserve">ЕПГУ и РПГУ </w:t>
      </w:r>
      <w:r w:rsidR="000A1569" w:rsidRPr="000F6F76">
        <w:rPr>
          <w:sz w:val="28"/>
          <w:szCs w:val="28"/>
          <w:lang w:eastAsia="ru-RU"/>
        </w:rPr>
        <w:t>размещается следующая информация:</w:t>
      </w:r>
    </w:p>
    <w:p w:rsidR="000A1569" w:rsidRPr="000F6F76" w:rsidRDefault="000A1569" w:rsidP="00DA11D9">
      <w:pPr>
        <w:tabs>
          <w:tab w:val="left" w:pos="284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 w:rsidRPr="000F6F76">
        <w:rPr>
          <w:sz w:val="28"/>
          <w:szCs w:val="28"/>
          <w:lang w:eastAsia="ru-RU"/>
        </w:rPr>
        <w:t>перечень документов, необходимых для получения государственной услуги;</w:t>
      </w:r>
    </w:p>
    <w:p w:rsidR="000A1569" w:rsidRPr="000F6F76" w:rsidRDefault="000A1569" w:rsidP="00DA11D9">
      <w:pPr>
        <w:tabs>
          <w:tab w:val="left" w:pos="284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 w:rsidRPr="000F6F76">
        <w:rPr>
          <w:sz w:val="28"/>
          <w:szCs w:val="28"/>
          <w:lang w:eastAsia="ru-RU"/>
        </w:rPr>
        <w:t>процедура предоставления государственной услуги;</w:t>
      </w:r>
    </w:p>
    <w:p w:rsidR="000A1569" w:rsidRPr="000F6F76" w:rsidRDefault="000A1569" w:rsidP="00DA11D9">
      <w:pPr>
        <w:tabs>
          <w:tab w:val="left" w:pos="284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 w:rsidRPr="000F6F76">
        <w:rPr>
          <w:sz w:val="28"/>
          <w:szCs w:val="28"/>
          <w:lang w:eastAsia="ru-RU"/>
        </w:rPr>
        <w:t>нормативные правовые акты, регулирующие порядок предоставления государственной услуги;</w:t>
      </w:r>
    </w:p>
    <w:p w:rsidR="000A1569" w:rsidRPr="000F6F76" w:rsidRDefault="000A1569" w:rsidP="00DA11D9">
      <w:pPr>
        <w:tabs>
          <w:tab w:val="left" w:pos="0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 w:rsidRPr="000F6F76">
        <w:rPr>
          <w:sz w:val="28"/>
          <w:szCs w:val="28"/>
          <w:lang w:eastAsia="ru-RU"/>
        </w:rPr>
        <w:t>порядок обжалования действий (бездействия) должностного лица, а также принимаемого им решения при предоставлении государственной услуги;</w:t>
      </w:r>
    </w:p>
    <w:p w:rsidR="00E42A53" w:rsidRPr="00E42A53" w:rsidRDefault="00E42A53" w:rsidP="00E42A53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  </w:t>
      </w:r>
      <w:r w:rsidRPr="00E42A53">
        <w:rPr>
          <w:rFonts w:eastAsia="Calibri"/>
          <w:kern w:val="0"/>
          <w:sz w:val="28"/>
          <w:szCs w:val="28"/>
          <w:lang w:eastAsia="ru-RU"/>
        </w:rPr>
        <w:t>бланки, формы обращений, заявлений и иных документов, представляемых заявителем, за исключением случаев, когда формы этих документов установлены актами Президента Российской Федерации, Правительства Российской Федерации, Главы Удмуртской Республики, Правительства Удмуртской Республики, а также случаев, когда законодательством Российской Федерации и (или) Удмуртской Республики предусмотрена свободная форма подачи этих документов;</w:t>
      </w:r>
    </w:p>
    <w:p w:rsidR="00366EF5" w:rsidRPr="000F6F76" w:rsidRDefault="00366EF5" w:rsidP="00DA11D9">
      <w:pPr>
        <w:tabs>
          <w:tab w:val="left" w:pos="0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информация по вопросам участия заявителей в оценке качества  предоставления  государственной услуги. </w:t>
      </w:r>
    </w:p>
    <w:p w:rsidR="000A1569" w:rsidRDefault="000A1569" w:rsidP="00DA11D9">
      <w:pPr>
        <w:tabs>
          <w:tab w:val="left" w:pos="0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1F1E03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 xml:space="preserve">. </w:t>
      </w:r>
      <w:r w:rsidRPr="00A43C97">
        <w:rPr>
          <w:sz w:val="28"/>
          <w:szCs w:val="28"/>
          <w:lang w:eastAsia="ru-RU"/>
        </w:rPr>
        <w:t xml:space="preserve">Для получения информации по вопросам предоставления государственной услуги </w:t>
      </w:r>
      <w:r w:rsidRPr="003D4DD7">
        <w:rPr>
          <w:sz w:val="28"/>
          <w:szCs w:val="28"/>
          <w:lang w:eastAsia="ru-RU"/>
        </w:rPr>
        <w:t>заявитель обращается в Министерство.</w:t>
      </w:r>
    </w:p>
    <w:p w:rsidR="000A1569" w:rsidRPr="00A43C97" w:rsidRDefault="000A1569" w:rsidP="00DA11D9">
      <w:pPr>
        <w:tabs>
          <w:tab w:val="left" w:pos="0"/>
          <w:tab w:val="left" w:pos="1134"/>
          <w:tab w:val="left" w:pos="180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1F1E03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. </w:t>
      </w:r>
      <w:r w:rsidRPr="00A43C97">
        <w:rPr>
          <w:sz w:val="28"/>
          <w:szCs w:val="28"/>
          <w:lang w:eastAsia="ru-RU"/>
        </w:rPr>
        <w:t>Информация по вопросам предоставления государственной услуги предоставляется заявителю специалистом Министерства, в должностные обязанности которого входят вопросы проведения аттестации педагогических работников (далее – специалист Министерства):</w:t>
      </w:r>
    </w:p>
    <w:p w:rsidR="000A1569" w:rsidRPr="00A43C97" w:rsidRDefault="000A1569" w:rsidP="00DA11D9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>при личном обращении;</w:t>
      </w:r>
    </w:p>
    <w:p w:rsidR="000A1569" w:rsidRDefault="000A1569" w:rsidP="00DA11D9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>по телефону;</w:t>
      </w:r>
    </w:p>
    <w:p w:rsidR="000A1569" w:rsidRPr="00A43C97" w:rsidRDefault="000A1569" w:rsidP="00DA11D9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>в письменной форме на основании письменного обращения;</w:t>
      </w:r>
    </w:p>
    <w:p w:rsidR="000A1569" w:rsidRDefault="000A1569" w:rsidP="00DA11D9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>по электронной почте.</w:t>
      </w:r>
    </w:p>
    <w:p w:rsidR="000A1569" w:rsidRDefault="00854636" w:rsidP="00DA11D9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1F1E03">
        <w:rPr>
          <w:sz w:val="28"/>
          <w:szCs w:val="28"/>
          <w:lang w:eastAsia="ru-RU"/>
        </w:rPr>
        <w:t>2</w:t>
      </w:r>
      <w:r w:rsidR="000A1569">
        <w:rPr>
          <w:sz w:val="28"/>
          <w:szCs w:val="28"/>
          <w:lang w:eastAsia="ru-RU"/>
        </w:rPr>
        <w:t xml:space="preserve">. </w:t>
      </w:r>
      <w:r w:rsidR="000A1569" w:rsidRPr="00A43C97">
        <w:rPr>
          <w:sz w:val="28"/>
          <w:szCs w:val="28"/>
          <w:lang w:eastAsia="ru-RU"/>
        </w:rPr>
        <w:t>Основными требованиями к информированию заявителей являются:</w:t>
      </w:r>
    </w:p>
    <w:p w:rsidR="000A1569" w:rsidRPr="00A43C97" w:rsidRDefault="001F1E03" w:rsidP="00DA11D9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0A1569" w:rsidRPr="00A43C97">
        <w:rPr>
          <w:sz w:val="28"/>
          <w:szCs w:val="28"/>
          <w:lang w:eastAsia="ru-RU"/>
        </w:rPr>
        <w:t>достоверность предоставляемой информации;</w:t>
      </w:r>
    </w:p>
    <w:p w:rsidR="000A1569" w:rsidRDefault="001F1E03" w:rsidP="00DA11D9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0A1569" w:rsidRPr="00A43C97">
        <w:rPr>
          <w:sz w:val="28"/>
          <w:szCs w:val="28"/>
          <w:lang w:eastAsia="ru-RU"/>
        </w:rPr>
        <w:t>чёткость в изложении информации;</w:t>
      </w:r>
    </w:p>
    <w:p w:rsidR="000A1569" w:rsidRDefault="001F1E03" w:rsidP="00DA11D9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0A1569" w:rsidRPr="00A43C97">
        <w:rPr>
          <w:sz w:val="28"/>
          <w:szCs w:val="28"/>
          <w:lang w:eastAsia="ru-RU"/>
        </w:rPr>
        <w:t>полнота информирования;</w:t>
      </w:r>
    </w:p>
    <w:p w:rsidR="000A1569" w:rsidRDefault="001F1E03" w:rsidP="00DA11D9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0A1569" w:rsidRPr="00A43C97">
        <w:rPr>
          <w:sz w:val="28"/>
          <w:szCs w:val="28"/>
          <w:lang w:eastAsia="ru-RU"/>
        </w:rPr>
        <w:t>наглядность форм предоставляемой информации;</w:t>
      </w:r>
    </w:p>
    <w:p w:rsidR="000A1569" w:rsidRDefault="001F1E03" w:rsidP="00DA11D9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0A1569" w:rsidRPr="00A43C97">
        <w:rPr>
          <w:sz w:val="28"/>
          <w:szCs w:val="28"/>
          <w:lang w:eastAsia="ru-RU"/>
        </w:rPr>
        <w:t>удобство и доступность получения информации;</w:t>
      </w:r>
    </w:p>
    <w:p w:rsidR="000A1569" w:rsidRDefault="001F1E03" w:rsidP="00DA11D9">
      <w:pPr>
        <w:tabs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0A1569">
        <w:rPr>
          <w:sz w:val="28"/>
          <w:szCs w:val="28"/>
          <w:lang w:eastAsia="ru-RU"/>
        </w:rPr>
        <w:t>о</w:t>
      </w:r>
      <w:r w:rsidR="000A1569" w:rsidRPr="00A43C97">
        <w:rPr>
          <w:sz w:val="28"/>
          <w:szCs w:val="28"/>
          <w:lang w:eastAsia="ru-RU"/>
        </w:rPr>
        <w:t>перативность при предоставлении информации.</w:t>
      </w:r>
    </w:p>
    <w:p w:rsidR="000A1569" w:rsidRPr="00A43C97" w:rsidRDefault="001F1E03" w:rsidP="00DA11D9">
      <w:pPr>
        <w:tabs>
          <w:tab w:val="left" w:pos="0"/>
          <w:tab w:val="left" w:pos="1080"/>
          <w:tab w:val="left" w:pos="113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</w:t>
      </w:r>
      <w:r w:rsidR="000A1569">
        <w:rPr>
          <w:sz w:val="28"/>
          <w:szCs w:val="28"/>
          <w:lang w:eastAsia="ru-RU"/>
        </w:rPr>
        <w:t xml:space="preserve">. </w:t>
      </w:r>
      <w:r w:rsidR="000A1569" w:rsidRPr="00A43C97">
        <w:rPr>
          <w:sz w:val="28"/>
          <w:szCs w:val="28"/>
          <w:lang w:eastAsia="ru-RU"/>
        </w:rPr>
        <w:t xml:space="preserve">При личном обращении заявителя в Министерство специалист Министерства даёт подробную информацию о порядке предоставления государственной услуги, разъясняет вопросы, вызывающие наибольшие трудности. </w:t>
      </w:r>
    </w:p>
    <w:p w:rsidR="000A1569" w:rsidRPr="00A43C97" w:rsidRDefault="000A1569" w:rsidP="00DA11D9">
      <w:pPr>
        <w:pStyle w:val="aa"/>
        <w:ind w:firstLine="708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 xml:space="preserve">Информирование заявителей по телефону осуществляется в соответствии с графиком работы Министерства. </w:t>
      </w:r>
    </w:p>
    <w:p w:rsidR="000A1569" w:rsidRPr="00A43C97" w:rsidRDefault="000A1569" w:rsidP="00DA11D9">
      <w:pPr>
        <w:tabs>
          <w:tab w:val="left" w:pos="0"/>
          <w:tab w:val="left" w:pos="2175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 xml:space="preserve">         1</w:t>
      </w:r>
      <w:r w:rsidR="001F1E03">
        <w:rPr>
          <w:sz w:val="28"/>
          <w:szCs w:val="28"/>
          <w:lang w:eastAsia="ru-RU"/>
        </w:rPr>
        <w:t>4</w:t>
      </w:r>
      <w:r w:rsidRPr="00A43C97">
        <w:rPr>
          <w:sz w:val="28"/>
          <w:szCs w:val="28"/>
          <w:lang w:eastAsia="ru-RU"/>
        </w:rPr>
        <w:t>. Ответ на телефонный звонок должен содержать информацию о наименовании структурного подразделения Министерства и фамилии специалиста, принявшего телефонный звонок.</w:t>
      </w:r>
    </w:p>
    <w:p w:rsidR="000A1569" w:rsidRPr="00A43C97" w:rsidRDefault="000A1569" w:rsidP="00DA11D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>При ответах на телефонный звонок специалист Министерства обязан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специалист Министерства должен кратко подвести итог и перечислить действия, которые следует предпринять заявителю.</w:t>
      </w:r>
    </w:p>
    <w:p w:rsidR="000A1569" w:rsidRPr="00A43C97" w:rsidRDefault="000A1569" w:rsidP="00DA11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 xml:space="preserve">Время </w:t>
      </w:r>
      <w:r w:rsidR="00546C9D">
        <w:rPr>
          <w:sz w:val="28"/>
          <w:szCs w:val="28"/>
          <w:lang w:eastAsia="ru-RU"/>
        </w:rPr>
        <w:t>разговора не должно превышать десять</w:t>
      </w:r>
      <w:r w:rsidRPr="00A43C97">
        <w:rPr>
          <w:sz w:val="28"/>
          <w:szCs w:val="28"/>
          <w:lang w:eastAsia="ru-RU"/>
        </w:rPr>
        <w:t xml:space="preserve"> минут.</w:t>
      </w:r>
    </w:p>
    <w:p w:rsidR="000A1569" w:rsidRPr="00A43C97" w:rsidRDefault="000A1569" w:rsidP="00DA11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>1</w:t>
      </w:r>
      <w:r w:rsidR="001F1E03">
        <w:rPr>
          <w:sz w:val="28"/>
          <w:szCs w:val="28"/>
          <w:lang w:eastAsia="ru-RU"/>
        </w:rPr>
        <w:t>5</w:t>
      </w:r>
      <w:r w:rsidRPr="00A43C97">
        <w:rPr>
          <w:sz w:val="28"/>
          <w:szCs w:val="28"/>
          <w:lang w:eastAsia="ru-RU"/>
        </w:rPr>
        <w:t>. Информация о предоставлении государственной услуги в письменной форме предоставляется специалистом Министерства на основании письменного обращения заяв</w:t>
      </w:r>
      <w:r w:rsidR="00546C9D">
        <w:rPr>
          <w:sz w:val="28"/>
          <w:szCs w:val="28"/>
          <w:lang w:eastAsia="ru-RU"/>
        </w:rPr>
        <w:t>ителя в Министерство в течение пятнадцати</w:t>
      </w:r>
      <w:r w:rsidRPr="00A43C97">
        <w:rPr>
          <w:sz w:val="28"/>
          <w:szCs w:val="28"/>
          <w:lang w:eastAsia="ru-RU"/>
        </w:rPr>
        <w:t xml:space="preserve"> рабочих дней со дня регистрации письменного обращения в Министерстве.</w:t>
      </w:r>
    </w:p>
    <w:p w:rsidR="000A1569" w:rsidRPr="00A43C97" w:rsidRDefault="00854636" w:rsidP="00DA11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1F1E03">
        <w:rPr>
          <w:sz w:val="28"/>
          <w:szCs w:val="28"/>
          <w:lang w:eastAsia="ru-RU"/>
        </w:rPr>
        <w:t>6</w:t>
      </w:r>
      <w:r w:rsidR="000A1569" w:rsidRPr="00A43C97">
        <w:rPr>
          <w:sz w:val="28"/>
          <w:szCs w:val="28"/>
          <w:lang w:eastAsia="ru-RU"/>
        </w:rPr>
        <w:t xml:space="preserve">. При получении запроса по электронной почте специалистом Министерства готовится подробный письменный ответ, который направляется заявителю по электронной почте в течение </w:t>
      </w:r>
      <w:r w:rsidR="00546C9D">
        <w:rPr>
          <w:sz w:val="28"/>
          <w:szCs w:val="28"/>
          <w:lang w:eastAsia="ru-RU"/>
        </w:rPr>
        <w:t>пятнадцати</w:t>
      </w:r>
      <w:r w:rsidR="000A1569" w:rsidRPr="00A43C97">
        <w:rPr>
          <w:sz w:val="28"/>
          <w:szCs w:val="28"/>
          <w:lang w:eastAsia="ru-RU"/>
        </w:rPr>
        <w:t xml:space="preserve"> рабочих дней со дня</w:t>
      </w:r>
      <w:r w:rsidR="000A1569">
        <w:rPr>
          <w:sz w:val="28"/>
          <w:szCs w:val="28"/>
          <w:lang w:eastAsia="ru-RU"/>
        </w:rPr>
        <w:t xml:space="preserve"> получения запроса</w:t>
      </w:r>
      <w:r w:rsidR="000A1569" w:rsidRPr="00A43C97">
        <w:rPr>
          <w:sz w:val="28"/>
          <w:szCs w:val="28"/>
          <w:lang w:eastAsia="ru-RU"/>
        </w:rPr>
        <w:t>.</w:t>
      </w:r>
    </w:p>
    <w:p w:rsidR="000A1569" w:rsidRDefault="00854636" w:rsidP="00DA11D9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1F1E03">
        <w:rPr>
          <w:sz w:val="28"/>
          <w:szCs w:val="28"/>
          <w:lang w:eastAsia="ru-RU"/>
        </w:rPr>
        <w:t>7</w:t>
      </w:r>
      <w:r w:rsidR="000A1569">
        <w:rPr>
          <w:sz w:val="28"/>
          <w:szCs w:val="28"/>
          <w:lang w:eastAsia="ru-RU"/>
        </w:rPr>
        <w:t xml:space="preserve">. </w:t>
      </w:r>
      <w:r w:rsidR="000A1569" w:rsidRPr="00A43C97">
        <w:rPr>
          <w:sz w:val="28"/>
          <w:szCs w:val="28"/>
          <w:lang w:eastAsia="ru-RU"/>
        </w:rPr>
        <w:t xml:space="preserve">В случае направления запроса по электронной почте из пунктов общего доступа к </w:t>
      </w:r>
      <w:r w:rsidR="002538B1">
        <w:rPr>
          <w:sz w:val="28"/>
          <w:szCs w:val="28"/>
          <w:lang w:eastAsia="ru-RU"/>
        </w:rPr>
        <w:t xml:space="preserve">информационно-телекоммуникационной </w:t>
      </w:r>
      <w:r w:rsidR="000A1569" w:rsidRPr="00A43C97">
        <w:rPr>
          <w:sz w:val="28"/>
          <w:szCs w:val="28"/>
          <w:lang w:eastAsia="ru-RU"/>
        </w:rPr>
        <w:t xml:space="preserve">сети </w:t>
      </w:r>
      <w:r w:rsidR="000A1569">
        <w:rPr>
          <w:sz w:val="28"/>
          <w:szCs w:val="28"/>
          <w:lang w:eastAsia="ru-RU"/>
        </w:rPr>
        <w:t>«</w:t>
      </w:r>
      <w:r w:rsidR="000A1569" w:rsidRPr="00A43C97">
        <w:rPr>
          <w:sz w:val="28"/>
          <w:szCs w:val="28"/>
          <w:lang w:eastAsia="ru-RU"/>
        </w:rPr>
        <w:t>Интернет</w:t>
      </w:r>
      <w:r w:rsidR="000A1569">
        <w:rPr>
          <w:sz w:val="28"/>
          <w:szCs w:val="28"/>
          <w:lang w:eastAsia="ru-RU"/>
        </w:rPr>
        <w:t>»</w:t>
      </w:r>
      <w:r w:rsidR="000A1569" w:rsidRPr="00A43C97">
        <w:rPr>
          <w:sz w:val="28"/>
          <w:szCs w:val="28"/>
          <w:lang w:eastAsia="ru-RU"/>
        </w:rPr>
        <w:t xml:space="preserve"> ответ направляется заявителю в письменной форме по адресу, указанному заявителем. </w:t>
      </w:r>
    </w:p>
    <w:p w:rsidR="008E3722" w:rsidRDefault="00156389" w:rsidP="00DA11D9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728CC">
        <w:rPr>
          <w:sz w:val="28"/>
          <w:szCs w:val="28"/>
          <w:lang w:eastAsia="ru-RU"/>
        </w:rPr>
        <w:t>18.</w:t>
      </w:r>
      <w:r w:rsidR="001E056A" w:rsidRPr="00D728CC">
        <w:rPr>
          <w:sz w:val="28"/>
          <w:szCs w:val="28"/>
          <w:lang w:eastAsia="ru-RU"/>
        </w:rPr>
        <w:t xml:space="preserve"> При</w:t>
      </w:r>
      <w:r w:rsidR="001E056A">
        <w:rPr>
          <w:sz w:val="28"/>
          <w:szCs w:val="28"/>
          <w:lang w:eastAsia="ru-RU"/>
        </w:rPr>
        <w:t xml:space="preserve"> всех формах информирования заявителей по вопросам предоставления государственной услуги, указанных в пункте 11 Административного регламента, специалист Министерства информирует заявителя о возможности и способах его участия в оценке качества предоставленной государственной услуги.</w:t>
      </w:r>
    </w:p>
    <w:p w:rsidR="008E3722" w:rsidRDefault="008E3722" w:rsidP="00DA11D9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  <w:lang w:eastAsia="ru-RU"/>
        </w:rPr>
      </w:pPr>
    </w:p>
    <w:p w:rsidR="00D728CC" w:rsidRPr="00A43C97" w:rsidRDefault="00D728CC" w:rsidP="00DA11D9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Arial Unicode MS"/>
          <w:sz w:val="28"/>
          <w:szCs w:val="28"/>
          <w:lang w:eastAsia="ru-RU"/>
        </w:rPr>
      </w:pPr>
    </w:p>
    <w:p w:rsidR="000A1569" w:rsidRPr="00A43C97" w:rsidRDefault="000A1569" w:rsidP="001F1E03">
      <w:pPr>
        <w:tabs>
          <w:tab w:val="left" w:pos="0"/>
          <w:tab w:val="left" w:pos="8355"/>
        </w:tabs>
        <w:jc w:val="center"/>
        <w:rPr>
          <w:b/>
          <w:bCs/>
          <w:sz w:val="28"/>
          <w:szCs w:val="28"/>
        </w:rPr>
      </w:pPr>
      <w:r w:rsidRPr="00A43C97">
        <w:rPr>
          <w:b/>
          <w:bCs/>
          <w:sz w:val="28"/>
          <w:szCs w:val="28"/>
        </w:rPr>
        <w:t>II. Стандарт предоставления государственной услуги</w:t>
      </w:r>
    </w:p>
    <w:p w:rsidR="000A1569" w:rsidRPr="00A43C97" w:rsidRDefault="000A1569" w:rsidP="00DA11D9">
      <w:pPr>
        <w:spacing w:line="322" w:lineRule="exact"/>
        <w:ind w:left="34" w:firstLine="671"/>
        <w:jc w:val="both"/>
        <w:rPr>
          <w:sz w:val="28"/>
          <w:szCs w:val="28"/>
        </w:rPr>
      </w:pPr>
    </w:p>
    <w:p w:rsidR="00076ECE" w:rsidRPr="00076ECE" w:rsidRDefault="000A1569" w:rsidP="00076ECE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A43C97">
        <w:rPr>
          <w:b/>
          <w:bCs/>
          <w:sz w:val="28"/>
          <w:szCs w:val="28"/>
        </w:rPr>
        <w:t>Наименование государственной услуги</w:t>
      </w:r>
      <w:r w:rsidR="00076ECE">
        <w:rPr>
          <w:b/>
          <w:bCs/>
          <w:sz w:val="28"/>
          <w:szCs w:val="28"/>
        </w:rPr>
        <w:t>,</w:t>
      </w:r>
      <w:r w:rsidR="00076ECE">
        <w:rPr>
          <w:rFonts w:ascii="Calibri" w:eastAsia="Calibri" w:hAnsi="Calibri" w:cs="Calibri"/>
          <w:kern w:val="0"/>
          <w:sz w:val="22"/>
          <w:szCs w:val="22"/>
          <w:lang w:eastAsia="ru-RU"/>
        </w:rPr>
        <w:t xml:space="preserve"> </w:t>
      </w:r>
      <w:r w:rsidR="00076ECE" w:rsidRPr="00076ECE">
        <w:rPr>
          <w:rFonts w:eastAsia="Calibri"/>
          <w:b/>
          <w:kern w:val="0"/>
          <w:sz w:val="28"/>
          <w:szCs w:val="28"/>
          <w:lang w:eastAsia="ru-RU"/>
        </w:rPr>
        <w:t>краткое наименование государственной услуги</w:t>
      </w:r>
    </w:p>
    <w:p w:rsidR="000A1569" w:rsidRPr="00076ECE" w:rsidRDefault="000A1569" w:rsidP="00DA11D9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</w:p>
    <w:p w:rsidR="00156389" w:rsidRPr="00A43C97" w:rsidRDefault="00156389" w:rsidP="00DA11D9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</w:p>
    <w:p w:rsidR="000A1569" w:rsidRDefault="00854636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56389">
        <w:rPr>
          <w:sz w:val="28"/>
          <w:szCs w:val="28"/>
        </w:rPr>
        <w:t>9</w:t>
      </w:r>
      <w:r w:rsidR="000A1569" w:rsidRPr="00A43C97">
        <w:rPr>
          <w:sz w:val="28"/>
          <w:szCs w:val="28"/>
        </w:rPr>
        <w:t xml:space="preserve">. Наименование государственной услуги </w:t>
      </w:r>
      <w:r w:rsidR="0049199B">
        <w:rPr>
          <w:sz w:val="28"/>
          <w:szCs w:val="28"/>
        </w:rPr>
        <w:t xml:space="preserve">– </w:t>
      </w:r>
      <w:r w:rsidR="002538B1">
        <w:rPr>
          <w:sz w:val="28"/>
          <w:szCs w:val="28"/>
        </w:rPr>
        <w:t>«</w:t>
      </w:r>
      <w:r w:rsidR="002538B1" w:rsidRPr="002538B1">
        <w:rPr>
          <w:sz w:val="28"/>
          <w:szCs w:val="28"/>
        </w:rPr>
        <w:t>Аттестация педагогических работников в целях установления квалификационной категории педагогических работников образовательных организаций, находящихся в ведении Удмуртской Республики, муниципальных и частных образовательных организаций, находящихся на территории Удмуртской Республики, осуществляющих образовательную деятельность в сфере культуры и туризма»</w:t>
      </w:r>
      <w:r w:rsidR="001F1E03">
        <w:rPr>
          <w:sz w:val="28"/>
          <w:szCs w:val="28"/>
        </w:rPr>
        <w:t>.</w:t>
      </w:r>
    </w:p>
    <w:p w:rsidR="00076ECE" w:rsidRPr="00A43C97" w:rsidRDefault="00076ECE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Краткое наименование государственной услуги – Аттестация педагогических работников.</w:t>
      </w:r>
    </w:p>
    <w:p w:rsidR="000A1569" w:rsidRDefault="000A1569" w:rsidP="00DA11D9">
      <w:pPr>
        <w:pStyle w:val="HTML1"/>
        <w:ind w:firstLine="709"/>
        <w:jc w:val="both"/>
        <w:rPr>
          <w:b/>
          <w:bCs/>
          <w:sz w:val="28"/>
          <w:szCs w:val="28"/>
        </w:rPr>
      </w:pPr>
    </w:p>
    <w:p w:rsidR="00D728CC" w:rsidRPr="00A43C97" w:rsidRDefault="00D728CC" w:rsidP="00DA11D9">
      <w:pPr>
        <w:pStyle w:val="HTML1"/>
        <w:ind w:firstLine="709"/>
        <w:jc w:val="both"/>
        <w:rPr>
          <w:b/>
          <w:bCs/>
          <w:sz w:val="28"/>
          <w:szCs w:val="28"/>
        </w:rPr>
      </w:pPr>
    </w:p>
    <w:p w:rsidR="000A1569" w:rsidRPr="00A43C97" w:rsidRDefault="000A1569" w:rsidP="00DA11D9">
      <w:pPr>
        <w:pStyle w:val="HTML1"/>
        <w:jc w:val="center"/>
        <w:rPr>
          <w:b/>
          <w:bCs/>
          <w:sz w:val="28"/>
          <w:szCs w:val="28"/>
        </w:rPr>
      </w:pPr>
      <w:r w:rsidRPr="00A43C97">
        <w:rPr>
          <w:b/>
          <w:bCs/>
          <w:sz w:val="28"/>
          <w:szCs w:val="28"/>
        </w:rPr>
        <w:t>Наименование органа, предоставляющего государственную услугу</w:t>
      </w:r>
    </w:p>
    <w:p w:rsidR="000A1569" w:rsidRDefault="000A1569" w:rsidP="00DA11D9">
      <w:pPr>
        <w:pStyle w:val="HTML1"/>
        <w:jc w:val="both"/>
        <w:rPr>
          <w:b/>
          <w:bCs/>
          <w:sz w:val="28"/>
          <w:szCs w:val="28"/>
        </w:rPr>
      </w:pPr>
    </w:p>
    <w:p w:rsidR="00D728CC" w:rsidRPr="00A43C97" w:rsidRDefault="00D728CC" w:rsidP="00DA11D9">
      <w:pPr>
        <w:pStyle w:val="HTML1"/>
        <w:jc w:val="both"/>
        <w:rPr>
          <w:b/>
          <w:bCs/>
          <w:sz w:val="28"/>
          <w:szCs w:val="28"/>
        </w:rPr>
      </w:pPr>
    </w:p>
    <w:p w:rsidR="00076ECE" w:rsidRDefault="007407A9" w:rsidP="00DA11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0A1569" w:rsidRPr="00A43C97">
        <w:rPr>
          <w:sz w:val="28"/>
          <w:szCs w:val="28"/>
        </w:rPr>
        <w:t>Государственную у</w:t>
      </w:r>
      <w:r w:rsidR="000A1569">
        <w:rPr>
          <w:sz w:val="28"/>
          <w:szCs w:val="28"/>
        </w:rPr>
        <w:t>с</w:t>
      </w:r>
      <w:r w:rsidR="00076ECE">
        <w:rPr>
          <w:sz w:val="28"/>
          <w:szCs w:val="28"/>
        </w:rPr>
        <w:t>лугу предоставляет Министерство.</w:t>
      </w:r>
    </w:p>
    <w:p w:rsidR="00F55917" w:rsidRDefault="00076ECE" w:rsidP="00DA11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7407A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14483">
        <w:rPr>
          <w:sz w:val="28"/>
          <w:szCs w:val="28"/>
        </w:rPr>
        <w:t xml:space="preserve"> В целях аттестации педагогических работников на первую или высшую квалификационные категории Министерство формирует аттестационную комиссию. Состав комиссии утверждается приказом Министерства.</w:t>
      </w:r>
    </w:p>
    <w:p w:rsidR="003B3351" w:rsidRDefault="00076ECE" w:rsidP="00DA11D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7407A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B3351">
        <w:rPr>
          <w:sz w:val="28"/>
          <w:szCs w:val="28"/>
        </w:rPr>
        <w:t xml:space="preserve"> </w:t>
      </w:r>
      <w:r w:rsidR="00B925C5">
        <w:rPr>
          <w:sz w:val="28"/>
          <w:szCs w:val="28"/>
        </w:rPr>
        <w:t>В соответствии с пунктом 3 части 1 статьи 7 Федерального закона от 27 июля 2010 года №</w:t>
      </w:r>
      <w:r w:rsidR="00541D33">
        <w:rPr>
          <w:sz w:val="28"/>
          <w:szCs w:val="28"/>
        </w:rPr>
        <w:t xml:space="preserve"> </w:t>
      </w:r>
      <w:r w:rsidR="00B925C5">
        <w:rPr>
          <w:sz w:val="28"/>
          <w:szCs w:val="28"/>
        </w:rPr>
        <w:t>210-ФЗ «Об организации предоставления государственных и муниципальных услуг» Министерство не вправе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 за исключением получения услуг и получения документов и информации, предоставляемых в результате предоставления такой услуги</w:t>
      </w:r>
      <w:r w:rsidR="00832437">
        <w:rPr>
          <w:sz w:val="28"/>
          <w:szCs w:val="28"/>
        </w:rPr>
        <w:t xml:space="preserve">, включенных в Перечень услуг, которые являются </w:t>
      </w:r>
      <w:r w:rsidR="00832437">
        <w:rPr>
          <w:sz w:val="28"/>
          <w:szCs w:val="28"/>
        </w:rPr>
        <w:lastRenderedPageBreak/>
        <w:t xml:space="preserve">необходимыми и обязательными для предоставления исполнительными органами государственной власти Удмуртской Республики государственных услуг и предоставляются организациями, участвующими в предоставлении государственных услуг, </w:t>
      </w:r>
      <w:r w:rsidR="00541D33">
        <w:rPr>
          <w:sz w:val="28"/>
          <w:szCs w:val="28"/>
        </w:rPr>
        <w:t xml:space="preserve">утвержденный постановлением Правительства Удмуртской Республики от 12 сентября 2011 года № 324 «Об утверждении Перечня услуг, которые являются необходимыми и обязательными для предоставления исполнительными органами государственной власти Удмуртской Республики государственных услуг и предоставляются организациями, участвующими в предоставлении государственных услуг, </w:t>
      </w:r>
      <w:r w:rsidR="00832437">
        <w:rPr>
          <w:sz w:val="28"/>
          <w:szCs w:val="28"/>
        </w:rPr>
        <w:t>и определении размера оплаты за их оказание</w:t>
      </w:r>
      <w:r w:rsidR="00541D33">
        <w:rPr>
          <w:sz w:val="28"/>
          <w:szCs w:val="28"/>
        </w:rPr>
        <w:t>».</w:t>
      </w:r>
    </w:p>
    <w:p w:rsidR="000A1569" w:rsidRPr="00286917" w:rsidRDefault="000A1569" w:rsidP="00DA11D9">
      <w:pPr>
        <w:tabs>
          <w:tab w:val="left" w:pos="0"/>
          <w:tab w:val="left" w:pos="1134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A1569" w:rsidRPr="00A43C97" w:rsidRDefault="000A1569" w:rsidP="00DA11D9">
      <w:pPr>
        <w:tabs>
          <w:tab w:val="left" w:pos="0"/>
          <w:tab w:val="left" w:pos="1134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A43C97">
        <w:rPr>
          <w:b/>
          <w:bCs/>
          <w:sz w:val="28"/>
          <w:szCs w:val="28"/>
          <w:lang w:eastAsia="ru-RU"/>
        </w:rPr>
        <w:t>Результат предоставления государственной услуги</w:t>
      </w:r>
    </w:p>
    <w:p w:rsidR="000A1569" w:rsidRPr="00A43C97" w:rsidRDefault="000A1569" w:rsidP="00DA11D9">
      <w:pPr>
        <w:pStyle w:val="HTML1"/>
        <w:jc w:val="both"/>
        <w:rPr>
          <w:sz w:val="28"/>
          <w:szCs w:val="28"/>
        </w:rPr>
      </w:pPr>
    </w:p>
    <w:p w:rsidR="001F1E03" w:rsidRDefault="000A1569" w:rsidP="00DA11D9">
      <w:pPr>
        <w:pStyle w:val="HTML1"/>
        <w:ind w:firstLine="708"/>
        <w:jc w:val="both"/>
        <w:rPr>
          <w:sz w:val="28"/>
          <w:szCs w:val="28"/>
        </w:rPr>
      </w:pPr>
      <w:r w:rsidRPr="00854636">
        <w:rPr>
          <w:sz w:val="28"/>
          <w:szCs w:val="28"/>
        </w:rPr>
        <w:t>2</w:t>
      </w:r>
      <w:r w:rsidR="007407A9">
        <w:rPr>
          <w:sz w:val="28"/>
          <w:szCs w:val="28"/>
        </w:rPr>
        <w:t>3</w:t>
      </w:r>
      <w:r w:rsidRPr="00854636">
        <w:rPr>
          <w:sz w:val="28"/>
          <w:szCs w:val="28"/>
        </w:rPr>
        <w:t>.</w:t>
      </w:r>
      <w:r w:rsidRPr="00A43C97">
        <w:rPr>
          <w:sz w:val="28"/>
          <w:szCs w:val="28"/>
        </w:rPr>
        <w:t xml:space="preserve"> Результатом предоставления государственной услуги </w:t>
      </w:r>
      <w:r>
        <w:rPr>
          <w:sz w:val="28"/>
          <w:szCs w:val="28"/>
        </w:rPr>
        <w:t>являетс</w:t>
      </w:r>
      <w:r w:rsidR="001F1E03">
        <w:rPr>
          <w:sz w:val="28"/>
          <w:szCs w:val="28"/>
        </w:rPr>
        <w:t>я издание Министерством приказа:</w:t>
      </w:r>
    </w:p>
    <w:p w:rsidR="000A1569" w:rsidRPr="0023203D" w:rsidRDefault="001F1E03" w:rsidP="00DA11D9">
      <w:pPr>
        <w:pStyle w:val="HTML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установлении педагогическому работнику</w:t>
      </w:r>
      <w:r w:rsidR="000A1569" w:rsidRPr="0023203D">
        <w:rPr>
          <w:sz w:val="28"/>
          <w:szCs w:val="28"/>
        </w:rPr>
        <w:t xml:space="preserve"> первой или высшей квалификационной категории;</w:t>
      </w:r>
    </w:p>
    <w:p w:rsidR="000A1569" w:rsidRDefault="000A1569" w:rsidP="00DA11D9">
      <w:pPr>
        <w:pStyle w:val="HTML1"/>
        <w:ind w:firstLine="708"/>
        <w:jc w:val="both"/>
        <w:rPr>
          <w:sz w:val="28"/>
          <w:szCs w:val="28"/>
        </w:rPr>
      </w:pPr>
      <w:r w:rsidRPr="0023203D">
        <w:rPr>
          <w:sz w:val="28"/>
          <w:szCs w:val="28"/>
        </w:rPr>
        <w:t>об отка</w:t>
      </w:r>
      <w:r w:rsidR="001F1E03">
        <w:rPr>
          <w:sz w:val="28"/>
          <w:szCs w:val="28"/>
        </w:rPr>
        <w:t>зе в установлении педагогическому</w:t>
      </w:r>
      <w:r w:rsidRPr="0023203D">
        <w:rPr>
          <w:sz w:val="28"/>
          <w:szCs w:val="28"/>
        </w:rPr>
        <w:t xml:space="preserve"> работник</w:t>
      </w:r>
      <w:r w:rsidR="001F1E03">
        <w:rPr>
          <w:sz w:val="28"/>
          <w:szCs w:val="28"/>
        </w:rPr>
        <w:t>у</w:t>
      </w:r>
      <w:r w:rsidRPr="0023203D">
        <w:rPr>
          <w:sz w:val="28"/>
          <w:szCs w:val="28"/>
        </w:rPr>
        <w:t xml:space="preserve"> первой или высшей квалификационной категории.</w:t>
      </w:r>
    </w:p>
    <w:p w:rsidR="00832437" w:rsidRDefault="00541D33" w:rsidP="00DA11D9">
      <w:pPr>
        <w:pStyle w:val="HTML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7A9">
        <w:rPr>
          <w:sz w:val="28"/>
          <w:szCs w:val="28"/>
        </w:rPr>
        <w:t>4</w:t>
      </w:r>
      <w:r w:rsidR="00832437">
        <w:rPr>
          <w:sz w:val="28"/>
          <w:szCs w:val="28"/>
        </w:rPr>
        <w:t>. Приказ Министерства оформляет</w:t>
      </w:r>
      <w:r>
        <w:rPr>
          <w:sz w:val="28"/>
          <w:szCs w:val="28"/>
        </w:rPr>
        <w:t>ся на бланке, содержит подпись м</w:t>
      </w:r>
      <w:r w:rsidR="00832437">
        <w:rPr>
          <w:sz w:val="28"/>
          <w:szCs w:val="28"/>
        </w:rPr>
        <w:t>инистра</w:t>
      </w:r>
      <w:r w:rsidR="00546C9D">
        <w:rPr>
          <w:sz w:val="28"/>
          <w:szCs w:val="28"/>
        </w:rPr>
        <w:t xml:space="preserve"> культуры Удмуртской Республики (далее – министр)</w:t>
      </w:r>
      <w:r w:rsidR="00832437">
        <w:rPr>
          <w:sz w:val="28"/>
          <w:szCs w:val="28"/>
        </w:rPr>
        <w:t>, дату и регистрационный номер и направляется в образовательную организацию, в которой работает заявитель, по электронной почте</w:t>
      </w:r>
      <w:r w:rsidR="00424993">
        <w:rPr>
          <w:sz w:val="28"/>
          <w:szCs w:val="28"/>
        </w:rPr>
        <w:t>, а также размещается н</w:t>
      </w:r>
      <w:r>
        <w:rPr>
          <w:sz w:val="28"/>
          <w:szCs w:val="28"/>
        </w:rPr>
        <w:t>а официальном сайте Министерства</w:t>
      </w:r>
      <w:r w:rsidR="00424993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24993" w:rsidRDefault="00424993" w:rsidP="00DA11D9">
      <w:pPr>
        <w:pStyle w:val="HTML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обращению заявителя за</w:t>
      </w:r>
      <w:r w:rsidR="00BE184F">
        <w:rPr>
          <w:sz w:val="28"/>
          <w:szCs w:val="28"/>
        </w:rPr>
        <w:t xml:space="preserve">веренная выписка из приказа об установлении педагогическому работнику первой или высшей квалификационной категории или </w:t>
      </w:r>
      <w:r w:rsidR="00BE184F" w:rsidRPr="0023203D">
        <w:rPr>
          <w:sz w:val="28"/>
          <w:szCs w:val="28"/>
        </w:rPr>
        <w:t>об отка</w:t>
      </w:r>
      <w:r w:rsidR="00BE184F">
        <w:rPr>
          <w:sz w:val="28"/>
          <w:szCs w:val="28"/>
        </w:rPr>
        <w:t>зе в установлении педагогическому</w:t>
      </w:r>
      <w:r w:rsidR="00BE184F" w:rsidRPr="0023203D">
        <w:rPr>
          <w:sz w:val="28"/>
          <w:szCs w:val="28"/>
        </w:rPr>
        <w:t xml:space="preserve"> работник</w:t>
      </w:r>
      <w:r w:rsidR="00BE184F">
        <w:rPr>
          <w:sz w:val="28"/>
          <w:szCs w:val="28"/>
        </w:rPr>
        <w:t>у</w:t>
      </w:r>
      <w:r w:rsidR="00BE184F" w:rsidRPr="0023203D">
        <w:rPr>
          <w:sz w:val="28"/>
          <w:szCs w:val="28"/>
        </w:rPr>
        <w:t xml:space="preserve"> первой или высшей квалификационной категории</w:t>
      </w:r>
      <w:r w:rsidR="00BE184F">
        <w:rPr>
          <w:sz w:val="28"/>
          <w:szCs w:val="28"/>
        </w:rPr>
        <w:t xml:space="preserve"> может быть выдана заявителю.</w:t>
      </w:r>
    </w:p>
    <w:p w:rsidR="00BE184F" w:rsidRDefault="00BE184F" w:rsidP="00DA11D9">
      <w:pPr>
        <w:pStyle w:val="HTML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Приказы Министерства об установлении  педагогическому работнику</w:t>
      </w:r>
      <w:r w:rsidR="00507B12">
        <w:rPr>
          <w:sz w:val="28"/>
          <w:szCs w:val="28"/>
        </w:rPr>
        <w:t xml:space="preserve"> первой или высшей квалификационной категории или </w:t>
      </w:r>
      <w:r w:rsidR="00507B12" w:rsidRPr="0023203D">
        <w:rPr>
          <w:sz w:val="28"/>
          <w:szCs w:val="28"/>
        </w:rPr>
        <w:t>об отка</w:t>
      </w:r>
      <w:r w:rsidR="00507B12">
        <w:rPr>
          <w:sz w:val="28"/>
          <w:szCs w:val="28"/>
        </w:rPr>
        <w:t>зе в установлении педагогическому</w:t>
      </w:r>
      <w:r w:rsidR="00507B12" w:rsidRPr="0023203D">
        <w:rPr>
          <w:sz w:val="28"/>
          <w:szCs w:val="28"/>
        </w:rPr>
        <w:t xml:space="preserve"> работник</w:t>
      </w:r>
      <w:r w:rsidR="00507B12">
        <w:rPr>
          <w:sz w:val="28"/>
          <w:szCs w:val="28"/>
        </w:rPr>
        <w:t>у</w:t>
      </w:r>
      <w:r w:rsidR="00507B12" w:rsidRPr="0023203D">
        <w:rPr>
          <w:sz w:val="28"/>
          <w:szCs w:val="28"/>
        </w:rPr>
        <w:t xml:space="preserve"> первой или высшей квалификационной категории</w:t>
      </w:r>
      <w:r w:rsidR="00507B12">
        <w:rPr>
          <w:sz w:val="28"/>
          <w:szCs w:val="28"/>
        </w:rPr>
        <w:t xml:space="preserve"> хранятся в архиве Министерства в соответствии со сроками, установленными приказом Министерства культуры Российской Федерации от 25 августа 2010 года № 558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</w:r>
    </w:p>
    <w:p w:rsidR="000A1569" w:rsidRDefault="000A1569" w:rsidP="00DA11D9">
      <w:pPr>
        <w:pStyle w:val="HTM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 w:rsidRPr="00A43C97">
        <w:tab/>
      </w:r>
    </w:p>
    <w:p w:rsidR="000A1569" w:rsidRDefault="000A1569" w:rsidP="00DA11D9">
      <w:pPr>
        <w:pStyle w:val="HTM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b/>
          <w:bCs/>
          <w:sz w:val="28"/>
          <w:szCs w:val="28"/>
        </w:rPr>
      </w:pPr>
      <w:r w:rsidRPr="00A43C97">
        <w:rPr>
          <w:b/>
          <w:bCs/>
          <w:sz w:val="28"/>
          <w:szCs w:val="28"/>
        </w:rPr>
        <w:t>Срок предоставления государственной услуги</w:t>
      </w:r>
    </w:p>
    <w:p w:rsidR="00546C9D" w:rsidRPr="00A43C97" w:rsidRDefault="00546C9D" w:rsidP="00DA11D9">
      <w:pPr>
        <w:pStyle w:val="HTM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b/>
          <w:bCs/>
          <w:sz w:val="28"/>
          <w:szCs w:val="28"/>
        </w:rPr>
      </w:pP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7A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A43C97">
        <w:rPr>
          <w:sz w:val="28"/>
          <w:szCs w:val="28"/>
        </w:rPr>
        <w:t xml:space="preserve"> Общий срок предоставления государственной услуги не </w:t>
      </w:r>
      <w:r w:rsidR="00546C9D">
        <w:rPr>
          <w:sz w:val="28"/>
          <w:szCs w:val="28"/>
        </w:rPr>
        <w:t xml:space="preserve"> может превышать сто двадцать</w:t>
      </w:r>
      <w:r w:rsidR="00D31797">
        <w:rPr>
          <w:sz w:val="28"/>
          <w:szCs w:val="28"/>
        </w:rPr>
        <w:t xml:space="preserve"> календарных</w:t>
      </w:r>
      <w:r>
        <w:rPr>
          <w:sz w:val="28"/>
          <w:szCs w:val="28"/>
        </w:rPr>
        <w:t xml:space="preserve"> дней </w:t>
      </w:r>
      <w:r w:rsidRPr="00A43C97">
        <w:rPr>
          <w:sz w:val="28"/>
          <w:szCs w:val="28"/>
        </w:rPr>
        <w:t xml:space="preserve"> (з</w:t>
      </w:r>
      <w:r>
        <w:rPr>
          <w:sz w:val="28"/>
          <w:szCs w:val="28"/>
        </w:rPr>
        <w:t>а исключением летнего периода). Сроки прохождения административных процедур составляют:</w:t>
      </w:r>
    </w:p>
    <w:p w:rsidR="00D31797" w:rsidRPr="001C00E6" w:rsidRDefault="003258B3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0E6">
        <w:rPr>
          <w:sz w:val="28"/>
          <w:szCs w:val="28"/>
        </w:rPr>
        <w:lastRenderedPageBreak/>
        <w:t>срок</w:t>
      </w:r>
      <w:r w:rsidR="000A1569" w:rsidRPr="001C00E6">
        <w:rPr>
          <w:sz w:val="28"/>
          <w:szCs w:val="28"/>
        </w:rPr>
        <w:t xml:space="preserve"> </w:t>
      </w:r>
      <w:r w:rsidR="002718C9" w:rsidRPr="001C00E6">
        <w:rPr>
          <w:sz w:val="28"/>
          <w:szCs w:val="28"/>
        </w:rPr>
        <w:t xml:space="preserve">рассмотрения, </w:t>
      </w:r>
      <w:r w:rsidR="000A1569" w:rsidRPr="001C00E6">
        <w:rPr>
          <w:sz w:val="28"/>
          <w:szCs w:val="28"/>
        </w:rPr>
        <w:t xml:space="preserve">проверки,  регистрации </w:t>
      </w:r>
      <w:r w:rsidR="002718C9" w:rsidRPr="001C00E6">
        <w:rPr>
          <w:sz w:val="28"/>
          <w:szCs w:val="28"/>
        </w:rPr>
        <w:t>заявления педагогического работни</w:t>
      </w:r>
      <w:r w:rsidR="001F1E03">
        <w:rPr>
          <w:sz w:val="28"/>
          <w:szCs w:val="28"/>
        </w:rPr>
        <w:t>ка о предоставлении</w:t>
      </w:r>
      <w:r w:rsidR="002718C9" w:rsidRPr="001C00E6">
        <w:rPr>
          <w:sz w:val="28"/>
          <w:szCs w:val="28"/>
        </w:rPr>
        <w:t xml:space="preserve"> государственной услуги</w:t>
      </w:r>
      <w:r w:rsidR="00D31797" w:rsidRPr="001C00E6">
        <w:rPr>
          <w:sz w:val="28"/>
          <w:szCs w:val="28"/>
        </w:rPr>
        <w:t xml:space="preserve"> </w:t>
      </w:r>
      <w:r w:rsidR="00DE5F17" w:rsidRPr="001C00E6">
        <w:rPr>
          <w:sz w:val="28"/>
          <w:szCs w:val="28"/>
        </w:rPr>
        <w:t xml:space="preserve">(далее – заявление) </w:t>
      </w:r>
      <w:r w:rsidRPr="001C00E6">
        <w:rPr>
          <w:sz w:val="28"/>
          <w:szCs w:val="28"/>
        </w:rPr>
        <w:t>не должен</w:t>
      </w:r>
      <w:r w:rsidR="00D31797" w:rsidRPr="001C00E6">
        <w:rPr>
          <w:sz w:val="28"/>
          <w:szCs w:val="28"/>
        </w:rPr>
        <w:t xml:space="preserve"> превышать </w:t>
      </w:r>
      <w:r w:rsidR="00546C9D">
        <w:rPr>
          <w:sz w:val="28"/>
          <w:szCs w:val="28"/>
        </w:rPr>
        <w:t>трех</w:t>
      </w:r>
      <w:r w:rsidR="00D31797" w:rsidRPr="001C00E6">
        <w:rPr>
          <w:sz w:val="28"/>
          <w:szCs w:val="28"/>
        </w:rPr>
        <w:t xml:space="preserve"> календарных дней</w:t>
      </w:r>
      <w:r w:rsidR="002718C9" w:rsidRPr="001C00E6">
        <w:rPr>
          <w:sz w:val="28"/>
          <w:szCs w:val="28"/>
        </w:rPr>
        <w:t xml:space="preserve"> </w:t>
      </w:r>
      <w:r w:rsidR="00D31797" w:rsidRPr="001C00E6">
        <w:rPr>
          <w:sz w:val="28"/>
          <w:szCs w:val="28"/>
        </w:rPr>
        <w:t>со дня поступления заявления в Министерство;</w:t>
      </w:r>
    </w:p>
    <w:p w:rsidR="000A1569" w:rsidRPr="001C00E6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0E6">
        <w:rPr>
          <w:sz w:val="28"/>
          <w:szCs w:val="28"/>
        </w:rPr>
        <w:t xml:space="preserve"> </w:t>
      </w:r>
      <w:r w:rsidR="00DE5F17" w:rsidRPr="001C00E6">
        <w:rPr>
          <w:sz w:val="28"/>
          <w:szCs w:val="28"/>
        </w:rPr>
        <w:t xml:space="preserve">срок </w:t>
      </w:r>
      <w:r w:rsidR="002718C9" w:rsidRPr="001C00E6">
        <w:rPr>
          <w:sz w:val="28"/>
          <w:szCs w:val="28"/>
        </w:rPr>
        <w:t>издани</w:t>
      </w:r>
      <w:r w:rsidR="00DE5F17" w:rsidRPr="001C00E6">
        <w:rPr>
          <w:sz w:val="28"/>
          <w:szCs w:val="28"/>
        </w:rPr>
        <w:t>я</w:t>
      </w:r>
      <w:r w:rsidR="002718C9" w:rsidRPr="001C00E6">
        <w:rPr>
          <w:sz w:val="28"/>
          <w:szCs w:val="28"/>
        </w:rPr>
        <w:t xml:space="preserve"> приказа о проведении аттестации </w:t>
      </w:r>
      <w:r w:rsidR="00DE5F17" w:rsidRPr="001C00E6">
        <w:rPr>
          <w:sz w:val="28"/>
          <w:szCs w:val="28"/>
        </w:rPr>
        <w:t xml:space="preserve">на первую или высшую квалификационную категорию </w:t>
      </w:r>
      <w:r w:rsidR="00D31797" w:rsidRPr="001C00E6">
        <w:rPr>
          <w:sz w:val="28"/>
          <w:szCs w:val="28"/>
        </w:rPr>
        <w:t>не</w:t>
      </w:r>
      <w:r w:rsidR="00DE5F17" w:rsidRPr="001C00E6">
        <w:rPr>
          <w:sz w:val="28"/>
          <w:szCs w:val="28"/>
        </w:rPr>
        <w:t xml:space="preserve"> должен</w:t>
      </w:r>
      <w:r w:rsidR="00D31797" w:rsidRPr="001C00E6">
        <w:rPr>
          <w:sz w:val="28"/>
          <w:szCs w:val="28"/>
        </w:rPr>
        <w:t xml:space="preserve"> превышать </w:t>
      </w:r>
      <w:r w:rsidR="00546C9D">
        <w:rPr>
          <w:sz w:val="28"/>
          <w:szCs w:val="28"/>
        </w:rPr>
        <w:t>двадцати пяти</w:t>
      </w:r>
      <w:r w:rsidRPr="001C00E6">
        <w:rPr>
          <w:sz w:val="28"/>
          <w:szCs w:val="28"/>
        </w:rPr>
        <w:t xml:space="preserve"> календарных дней</w:t>
      </w:r>
      <w:r w:rsidR="00DE5F17" w:rsidRPr="001C00E6">
        <w:rPr>
          <w:sz w:val="28"/>
          <w:szCs w:val="28"/>
        </w:rPr>
        <w:t xml:space="preserve"> с момента регистрации заявления</w:t>
      </w:r>
      <w:r w:rsidRPr="001C00E6">
        <w:rPr>
          <w:sz w:val="28"/>
          <w:szCs w:val="28"/>
        </w:rPr>
        <w:t>;</w:t>
      </w:r>
    </w:p>
    <w:p w:rsidR="00DE5F17" w:rsidRPr="001C00E6" w:rsidRDefault="003258B3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0E6">
        <w:rPr>
          <w:sz w:val="28"/>
          <w:szCs w:val="28"/>
        </w:rPr>
        <w:t>срок размещения приказа</w:t>
      </w:r>
      <w:r w:rsidR="00DE5F17" w:rsidRPr="001C00E6">
        <w:rPr>
          <w:sz w:val="28"/>
          <w:szCs w:val="28"/>
        </w:rPr>
        <w:t xml:space="preserve"> Министерства </w:t>
      </w:r>
      <w:r w:rsidRPr="001C00E6">
        <w:rPr>
          <w:sz w:val="28"/>
          <w:szCs w:val="28"/>
        </w:rPr>
        <w:t xml:space="preserve">о проведении аттестации на первую или высшую квалификационную категорию </w:t>
      </w:r>
      <w:r w:rsidR="00DE5F17" w:rsidRPr="001C00E6">
        <w:rPr>
          <w:sz w:val="28"/>
          <w:szCs w:val="28"/>
        </w:rPr>
        <w:t>на официал</w:t>
      </w:r>
      <w:r w:rsidRPr="001C00E6">
        <w:rPr>
          <w:sz w:val="28"/>
          <w:szCs w:val="28"/>
        </w:rPr>
        <w:t xml:space="preserve">ьном сайте Министерства </w:t>
      </w:r>
      <w:r w:rsidR="001F1E03" w:rsidRPr="00A43C97">
        <w:rPr>
          <w:sz w:val="28"/>
          <w:szCs w:val="28"/>
        </w:rPr>
        <w:t xml:space="preserve">в информационно-телекоммуникационной сети </w:t>
      </w:r>
      <w:r w:rsidR="001F1E03">
        <w:rPr>
          <w:sz w:val="28"/>
          <w:szCs w:val="28"/>
        </w:rPr>
        <w:t>«</w:t>
      </w:r>
      <w:r w:rsidR="001F1E03" w:rsidRPr="00A43C97">
        <w:rPr>
          <w:sz w:val="28"/>
          <w:szCs w:val="28"/>
        </w:rPr>
        <w:t>Интернет</w:t>
      </w:r>
      <w:r w:rsidR="001F1E03">
        <w:rPr>
          <w:sz w:val="28"/>
          <w:szCs w:val="28"/>
        </w:rPr>
        <w:t xml:space="preserve">» </w:t>
      </w:r>
      <w:r w:rsidRPr="001C00E6">
        <w:rPr>
          <w:sz w:val="28"/>
          <w:szCs w:val="28"/>
        </w:rPr>
        <w:t>не должен</w:t>
      </w:r>
      <w:r w:rsidR="00546C9D">
        <w:rPr>
          <w:sz w:val="28"/>
          <w:szCs w:val="28"/>
        </w:rPr>
        <w:t xml:space="preserve"> превышать двух</w:t>
      </w:r>
      <w:r w:rsidR="001F1E03">
        <w:rPr>
          <w:sz w:val="28"/>
          <w:szCs w:val="28"/>
        </w:rPr>
        <w:t xml:space="preserve"> календарных дней;</w:t>
      </w:r>
    </w:p>
    <w:p w:rsidR="000A1569" w:rsidRPr="001C00E6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0E6">
        <w:rPr>
          <w:sz w:val="28"/>
          <w:szCs w:val="28"/>
        </w:rPr>
        <w:t>продолжительность  аттестации  для  каждого педагогического</w:t>
      </w:r>
      <w:r w:rsidR="00C222B4" w:rsidRPr="001C00E6">
        <w:rPr>
          <w:sz w:val="28"/>
          <w:szCs w:val="28"/>
        </w:rPr>
        <w:t xml:space="preserve"> </w:t>
      </w:r>
      <w:r w:rsidRPr="001C00E6">
        <w:rPr>
          <w:sz w:val="28"/>
          <w:szCs w:val="28"/>
        </w:rPr>
        <w:t>работника от начала её проведения и до принятия  решения   аттестационной</w:t>
      </w:r>
      <w:r w:rsidR="00C222B4" w:rsidRPr="001C00E6">
        <w:rPr>
          <w:sz w:val="28"/>
          <w:szCs w:val="28"/>
        </w:rPr>
        <w:t xml:space="preserve"> </w:t>
      </w:r>
      <w:r w:rsidR="00546C9D">
        <w:rPr>
          <w:sz w:val="28"/>
          <w:szCs w:val="28"/>
        </w:rPr>
        <w:t>комиссией составляет не более шестидесяти</w:t>
      </w:r>
      <w:r w:rsidRPr="001C00E6">
        <w:rPr>
          <w:sz w:val="28"/>
          <w:szCs w:val="28"/>
        </w:rPr>
        <w:t xml:space="preserve"> календарных дней; </w:t>
      </w:r>
    </w:p>
    <w:p w:rsidR="000A1569" w:rsidRPr="001C00E6" w:rsidRDefault="001F1E03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издания приказа</w:t>
      </w:r>
      <w:r w:rsidR="000A1569" w:rsidRPr="001C00E6">
        <w:rPr>
          <w:sz w:val="28"/>
          <w:szCs w:val="28"/>
        </w:rPr>
        <w:t xml:space="preserve"> Министерства об установлении (об отказе в установлении) первой или высшей квалификационной категории</w:t>
      </w:r>
      <w:r w:rsidR="00C222B4" w:rsidRPr="001C00E6">
        <w:rPr>
          <w:sz w:val="28"/>
          <w:szCs w:val="28"/>
        </w:rPr>
        <w:t xml:space="preserve"> </w:t>
      </w:r>
      <w:r w:rsidR="00546C9D">
        <w:rPr>
          <w:sz w:val="28"/>
          <w:szCs w:val="28"/>
        </w:rPr>
        <w:t>не может превышать двадцать восемь</w:t>
      </w:r>
      <w:r w:rsidR="000A1569" w:rsidRPr="001C00E6">
        <w:rPr>
          <w:sz w:val="28"/>
          <w:szCs w:val="28"/>
        </w:rPr>
        <w:t xml:space="preserve"> календарных дней со дня вынесения  решения  аттестационной  комиссией;</w:t>
      </w:r>
    </w:p>
    <w:p w:rsidR="000A1569" w:rsidRPr="001C00E6" w:rsidRDefault="000A1569" w:rsidP="00DA1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C00E6">
        <w:rPr>
          <w:sz w:val="28"/>
          <w:szCs w:val="28"/>
        </w:rPr>
        <w:tab/>
        <w:t>срок приостановления предоставления государственной услуги устанавливается аттестационной комиссией в соответствии с письменным заявлением педагогического работника и представленными им документами, подтверждающими его временную нетрудоспособность либо нах</w:t>
      </w:r>
      <w:r w:rsidR="001F1E03">
        <w:rPr>
          <w:sz w:val="28"/>
          <w:szCs w:val="28"/>
        </w:rPr>
        <w:t>ождение в отпуске, командировке;</w:t>
      </w:r>
    </w:p>
    <w:p w:rsidR="000A1569" w:rsidRDefault="008E3722" w:rsidP="008E3722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1E03">
        <w:rPr>
          <w:sz w:val="28"/>
          <w:szCs w:val="28"/>
        </w:rPr>
        <w:t>срок размещения приказа</w:t>
      </w:r>
      <w:r w:rsidR="00C35DFC" w:rsidRPr="001C00E6">
        <w:rPr>
          <w:sz w:val="28"/>
          <w:szCs w:val="28"/>
        </w:rPr>
        <w:t xml:space="preserve"> Министерства об установлении (об отказе в установлении) первой или высшей квалификационной категории на официальном сайте Министерства </w:t>
      </w:r>
      <w:r w:rsidR="001F1E03" w:rsidRPr="00A43C97">
        <w:rPr>
          <w:sz w:val="28"/>
          <w:szCs w:val="28"/>
          <w:lang w:eastAsia="ru-RU"/>
        </w:rPr>
        <w:t xml:space="preserve">в информационно-телекоммуникационной сети </w:t>
      </w:r>
      <w:r w:rsidR="001F1E03">
        <w:rPr>
          <w:sz w:val="28"/>
          <w:szCs w:val="28"/>
          <w:lang w:eastAsia="ru-RU"/>
        </w:rPr>
        <w:t>«</w:t>
      </w:r>
      <w:r w:rsidR="001F1E03" w:rsidRPr="00A43C97">
        <w:rPr>
          <w:sz w:val="28"/>
          <w:szCs w:val="28"/>
          <w:lang w:eastAsia="ru-RU"/>
        </w:rPr>
        <w:t>Интернет</w:t>
      </w:r>
      <w:r w:rsidR="001F1E03">
        <w:rPr>
          <w:sz w:val="28"/>
          <w:szCs w:val="28"/>
          <w:lang w:eastAsia="ru-RU"/>
        </w:rPr>
        <w:t>»</w:t>
      </w:r>
      <w:r w:rsidR="001F1E03">
        <w:rPr>
          <w:sz w:val="28"/>
          <w:szCs w:val="28"/>
        </w:rPr>
        <w:t xml:space="preserve"> </w:t>
      </w:r>
      <w:r w:rsidR="00C35DFC" w:rsidRPr="001C00E6">
        <w:rPr>
          <w:sz w:val="28"/>
          <w:szCs w:val="28"/>
        </w:rPr>
        <w:t xml:space="preserve">не может превышать </w:t>
      </w:r>
      <w:r w:rsidR="00546C9D">
        <w:rPr>
          <w:sz w:val="28"/>
          <w:szCs w:val="28"/>
        </w:rPr>
        <w:t>двух</w:t>
      </w:r>
      <w:r w:rsidR="00C35DFC" w:rsidRPr="001C00E6">
        <w:rPr>
          <w:sz w:val="28"/>
          <w:szCs w:val="28"/>
        </w:rPr>
        <w:t xml:space="preserve"> календарных дней.</w:t>
      </w:r>
    </w:p>
    <w:p w:rsidR="00541D33" w:rsidRPr="001C00E6" w:rsidRDefault="00541D33" w:rsidP="008E3722">
      <w:pPr>
        <w:tabs>
          <w:tab w:val="left" w:pos="567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:rsidR="00654E02" w:rsidRDefault="00654E02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1C00E6">
        <w:rPr>
          <w:b/>
          <w:bCs/>
          <w:sz w:val="28"/>
          <w:szCs w:val="28"/>
        </w:rPr>
        <w:t>Правовые основания для предоставления государственной услуги</w:t>
      </w: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1"/>
        <w:rPr>
          <w:b/>
          <w:bCs/>
          <w:sz w:val="28"/>
          <w:szCs w:val="28"/>
        </w:rPr>
      </w:pP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</w:t>
      </w:r>
      <w:r w:rsidR="007407A9">
        <w:rPr>
          <w:spacing w:val="-3"/>
          <w:sz w:val="28"/>
          <w:szCs w:val="28"/>
        </w:rPr>
        <w:t>6</w:t>
      </w:r>
      <w:r w:rsidRPr="00A43C97">
        <w:rPr>
          <w:spacing w:val="-3"/>
          <w:sz w:val="28"/>
          <w:szCs w:val="28"/>
        </w:rPr>
        <w:t>. Предоставление государственной услуги осуществляется в соответствии с</w:t>
      </w:r>
      <w:r>
        <w:rPr>
          <w:spacing w:val="-3"/>
          <w:sz w:val="28"/>
          <w:szCs w:val="28"/>
        </w:rPr>
        <w:t>:</w:t>
      </w:r>
    </w:p>
    <w:p w:rsidR="000A1569" w:rsidRDefault="00FB6F1D" w:rsidP="00FB6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2" w:lineRule="exac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</w:t>
      </w:r>
      <w:r w:rsidR="000A1569">
        <w:rPr>
          <w:spacing w:val="-3"/>
          <w:sz w:val="28"/>
          <w:szCs w:val="28"/>
        </w:rPr>
        <w:t>1) Трудовым</w:t>
      </w:r>
      <w:r w:rsidR="000A1569" w:rsidRPr="00A43C97">
        <w:rPr>
          <w:spacing w:val="-3"/>
          <w:sz w:val="28"/>
          <w:szCs w:val="28"/>
        </w:rPr>
        <w:t xml:space="preserve"> кодекс</w:t>
      </w:r>
      <w:r w:rsidR="000A1569">
        <w:rPr>
          <w:spacing w:val="-3"/>
          <w:sz w:val="28"/>
          <w:szCs w:val="28"/>
        </w:rPr>
        <w:t>ом</w:t>
      </w:r>
      <w:r w:rsidR="000A1569" w:rsidRPr="00A43C97">
        <w:rPr>
          <w:spacing w:val="-3"/>
          <w:sz w:val="28"/>
          <w:szCs w:val="28"/>
        </w:rPr>
        <w:t xml:space="preserve"> Российской Федерации</w:t>
      </w:r>
      <w:r w:rsidR="000A1569">
        <w:rPr>
          <w:spacing w:val="-3"/>
          <w:sz w:val="28"/>
          <w:szCs w:val="28"/>
        </w:rPr>
        <w:t>;</w:t>
      </w:r>
    </w:p>
    <w:p w:rsidR="000A1569" w:rsidRDefault="00FB6F1D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2" w:lineRule="exact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 </w:t>
      </w:r>
      <w:r w:rsidR="000A1569">
        <w:rPr>
          <w:spacing w:val="-3"/>
          <w:sz w:val="28"/>
          <w:szCs w:val="28"/>
        </w:rPr>
        <w:t xml:space="preserve">2) </w:t>
      </w:r>
      <w:r w:rsidR="000A1569">
        <w:rPr>
          <w:kern w:val="0"/>
          <w:sz w:val="28"/>
          <w:szCs w:val="28"/>
          <w:lang w:eastAsia="ru-RU"/>
        </w:rPr>
        <w:t>Федеральным законом от 29 декабря 2012  года № 273-ФЗ «Об образовании в Российской Федерации»;</w:t>
      </w:r>
    </w:p>
    <w:p w:rsidR="000A1569" w:rsidRDefault="00FB6F1D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2" w:lineRule="exact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="000A1569">
        <w:rPr>
          <w:sz w:val="28"/>
          <w:szCs w:val="28"/>
        </w:rPr>
        <w:t>3) Федеральным законом от 6 апреля 2011 года № 63-ФЗ «Об электронной подписи»;</w:t>
      </w:r>
    </w:p>
    <w:p w:rsidR="000A1569" w:rsidRDefault="00FB6F1D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2" w:lineRule="exact"/>
        <w:jc w:val="both"/>
        <w:rPr>
          <w:sz w:val="28"/>
          <w:szCs w:val="28"/>
        </w:rPr>
      </w:pPr>
      <w:r>
        <w:rPr>
          <w:kern w:val="0"/>
          <w:sz w:val="28"/>
          <w:szCs w:val="28"/>
          <w:lang w:eastAsia="ru-RU"/>
        </w:rPr>
        <w:t xml:space="preserve">          </w:t>
      </w:r>
      <w:r w:rsidR="000A1569">
        <w:rPr>
          <w:kern w:val="0"/>
          <w:sz w:val="28"/>
          <w:szCs w:val="28"/>
          <w:lang w:eastAsia="ru-RU"/>
        </w:rPr>
        <w:t xml:space="preserve">4) </w:t>
      </w:r>
      <w:r w:rsidR="000A1569">
        <w:rPr>
          <w:sz w:val="28"/>
          <w:szCs w:val="28"/>
        </w:rPr>
        <w:t>Федеральным</w:t>
      </w:r>
      <w:r w:rsidR="000A1569" w:rsidRPr="00A43C97">
        <w:rPr>
          <w:sz w:val="28"/>
          <w:szCs w:val="28"/>
        </w:rPr>
        <w:t xml:space="preserve"> закон</w:t>
      </w:r>
      <w:r w:rsidR="000A1569">
        <w:rPr>
          <w:sz w:val="28"/>
          <w:szCs w:val="28"/>
        </w:rPr>
        <w:t>ом</w:t>
      </w:r>
      <w:r w:rsidR="000A1569" w:rsidRPr="00A43C97">
        <w:rPr>
          <w:sz w:val="28"/>
          <w:szCs w:val="28"/>
        </w:rPr>
        <w:t xml:space="preserve"> от 27 июля 2010 года № 210-ФЗ «Об организации предоставления государс</w:t>
      </w:r>
      <w:r w:rsidR="000A1569">
        <w:rPr>
          <w:sz w:val="28"/>
          <w:szCs w:val="28"/>
        </w:rPr>
        <w:t>твенных и муниципальных услуг»;</w:t>
      </w:r>
    </w:p>
    <w:p w:rsidR="000A1569" w:rsidRDefault="00FB6F1D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1569">
        <w:rPr>
          <w:sz w:val="28"/>
          <w:szCs w:val="28"/>
        </w:rPr>
        <w:t>5) Федеральным законом от 27 июля 2006 года № 152-ФЗ «О персональных данных»;</w:t>
      </w:r>
    </w:p>
    <w:p w:rsidR="000A1569" w:rsidRPr="000A77B2" w:rsidRDefault="00FB6F1D" w:rsidP="00FB6F1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1569">
        <w:rPr>
          <w:sz w:val="28"/>
          <w:szCs w:val="28"/>
        </w:rPr>
        <w:t>6) постановлением</w:t>
      </w:r>
      <w:r w:rsidR="000A1569" w:rsidRPr="00EE5C0C">
        <w:rPr>
          <w:sz w:val="28"/>
          <w:szCs w:val="28"/>
        </w:rPr>
        <w:t xml:space="preserve"> Правительства Российской Федерации от </w:t>
      </w:r>
      <w:r w:rsidR="000A1569">
        <w:rPr>
          <w:sz w:val="28"/>
          <w:szCs w:val="28"/>
        </w:rPr>
        <w:t xml:space="preserve">8 августа  2013 года № </w:t>
      </w:r>
      <w:r w:rsidR="000A1569" w:rsidRPr="000A77B2">
        <w:rPr>
          <w:sz w:val="28"/>
          <w:szCs w:val="28"/>
        </w:rPr>
        <w:t>678</w:t>
      </w:r>
      <w:r w:rsidR="000A1569" w:rsidRPr="000A77B2">
        <w:rPr>
          <w:kern w:val="0"/>
          <w:sz w:val="28"/>
          <w:szCs w:val="28"/>
          <w:lang w:eastAsia="ru-RU"/>
        </w:rPr>
        <w:t xml:space="preserve"> «Об утверждении номенклатуры должностей </w:t>
      </w:r>
      <w:r w:rsidR="000A1569" w:rsidRPr="000A77B2">
        <w:rPr>
          <w:kern w:val="0"/>
          <w:sz w:val="28"/>
          <w:szCs w:val="28"/>
          <w:lang w:eastAsia="ru-RU"/>
        </w:rPr>
        <w:lastRenderedPageBreak/>
        <w:t>педагогических работников организаций, осуществляющих образовательную деятельность, должностей руководителей образовательных организаций»</w:t>
      </w:r>
      <w:r w:rsidR="000A1569">
        <w:rPr>
          <w:kern w:val="0"/>
          <w:sz w:val="28"/>
          <w:szCs w:val="28"/>
          <w:lang w:eastAsia="ru-RU"/>
        </w:rPr>
        <w:t>;</w:t>
      </w:r>
    </w:p>
    <w:p w:rsidR="000A1569" w:rsidRDefault="00FB6F1D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1569">
        <w:rPr>
          <w:sz w:val="28"/>
          <w:szCs w:val="28"/>
        </w:rPr>
        <w:t>7) постановлением</w:t>
      </w:r>
      <w:r w:rsidR="000A1569" w:rsidRPr="00EE5C0C">
        <w:rPr>
          <w:sz w:val="28"/>
          <w:szCs w:val="28"/>
        </w:rPr>
        <w:t xml:space="preserve"> Правительства Российской Федерации</w:t>
      </w:r>
      <w:r w:rsidR="00C222B4">
        <w:rPr>
          <w:sz w:val="28"/>
          <w:szCs w:val="28"/>
        </w:rPr>
        <w:t xml:space="preserve"> </w:t>
      </w:r>
      <w:r w:rsidR="000A1569">
        <w:rPr>
          <w:sz w:val="28"/>
          <w:szCs w:val="28"/>
        </w:rPr>
        <w:t>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0A1569" w:rsidRDefault="00FB6F1D" w:rsidP="00FB6F1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1569">
        <w:rPr>
          <w:sz w:val="28"/>
          <w:szCs w:val="28"/>
        </w:rPr>
        <w:t>8) п</w:t>
      </w:r>
      <w:r w:rsidR="000A1569" w:rsidRPr="00A43C97">
        <w:rPr>
          <w:sz w:val="28"/>
          <w:szCs w:val="28"/>
        </w:rPr>
        <w:t>риказ</w:t>
      </w:r>
      <w:r w:rsidR="000A1569">
        <w:rPr>
          <w:sz w:val="28"/>
          <w:szCs w:val="28"/>
        </w:rPr>
        <w:t>ом</w:t>
      </w:r>
      <w:r w:rsidR="000A1569" w:rsidRPr="00A43C97">
        <w:rPr>
          <w:sz w:val="28"/>
          <w:szCs w:val="28"/>
        </w:rPr>
        <w:t xml:space="preserve"> Министерства образования и науки Российской Федерации от </w:t>
      </w:r>
      <w:r w:rsidR="000A1569">
        <w:rPr>
          <w:sz w:val="28"/>
          <w:szCs w:val="28"/>
        </w:rPr>
        <w:t>7 апреля 2014 года  № 276</w:t>
      </w:r>
      <w:r w:rsidR="00C222B4">
        <w:rPr>
          <w:sz w:val="28"/>
          <w:szCs w:val="28"/>
        </w:rPr>
        <w:t xml:space="preserve"> </w:t>
      </w:r>
      <w:r w:rsidR="000A1569">
        <w:rPr>
          <w:sz w:val="28"/>
          <w:szCs w:val="28"/>
        </w:rPr>
        <w:t>«</w:t>
      </w:r>
      <w:r w:rsidR="000A1569" w:rsidRPr="00A43C97">
        <w:rPr>
          <w:sz w:val="28"/>
          <w:szCs w:val="28"/>
        </w:rPr>
        <w:t>О</w:t>
      </w:r>
      <w:r w:rsidR="000A1569">
        <w:rPr>
          <w:sz w:val="28"/>
          <w:szCs w:val="28"/>
        </w:rPr>
        <w:t xml:space="preserve">б утверждении </w:t>
      </w:r>
      <w:r w:rsidR="000A1569" w:rsidRPr="00A43C97">
        <w:rPr>
          <w:sz w:val="28"/>
          <w:szCs w:val="28"/>
        </w:rPr>
        <w:t>порядк</w:t>
      </w:r>
      <w:r w:rsidR="000A1569">
        <w:rPr>
          <w:sz w:val="28"/>
          <w:szCs w:val="28"/>
        </w:rPr>
        <w:t>а</w:t>
      </w:r>
      <w:r w:rsidR="000A1569" w:rsidRPr="00A43C97">
        <w:rPr>
          <w:sz w:val="28"/>
          <w:szCs w:val="28"/>
        </w:rPr>
        <w:t xml:space="preserve"> аттестации педагогических работников</w:t>
      </w:r>
      <w:r w:rsidR="000A1569" w:rsidRPr="00946816">
        <w:rPr>
          <w:sz w:val="28"/>
          <w:szCs w:val="28"/>
        </w:rPr>
        <w:t xml:space="preserve"> организаций, осуществляющих образовательную  деятельность</w:t>
      </w:r>
      <w:r w:rsidR="000A1569" w:rsidRPr="00A43C97">
        <w:rPr>
          <w:sz w:val="28"/>
          <w:szCs w:val="28"/>
        </w:rPr>
        <w:t>»;</w:t>
      </w:r>
    </w:p>
    <w:p w:rsidR="000A1569" w:rsidRDefault="000A1569" w:rsidP="00DA11D9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</w:t>
      </w:r>
      <w:r w:rsidRPr="00A43C9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A43C97">
        <w:rPr>
          <w:sz w:val="28"/>
          <w:szCs w:val="28"/>
        </w:rPr>
        <w:t xml:space="preserve">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0A1569" w:rsidRPr="00A43C97" w:rsidRDefault="000A1569" w:rsidP="00DA11D9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" w:after="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постановлением Правительства Удмуртской Республики от 22 июля 2013 года № 325 «Об утверждении Положения об особенностях подачи и рассмотрения жалоб на решения и действия (бездействие) органов государственной власти Удмуртской Республики и их должностных лиц, государственных гражданских служащих Удмуртской Республики»;</w:t>
      </w:r>
    </w:p>
    <w:p w:rsidR="000A1569" w:rsidRPr="002E204A" w:rsidRDefault="000A1569" w:rsidP="00DA11D9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" w:after="28"/>
        <w:ind w:firstLine="709"/>
        <w:jc w:val="both"/>
        <w:rPr>
          <w:sz w:val="28"/>
          <w:szCs w:val="28"/>
        </w:rPr>
      </w:pPr>
      <w:r w:rsidRPr="002E204A">
        <w:rPr>
          <w:kern w:val="0"/>
          <w:sz w:val="28"/>
          <w:szCs w:val="28"/>
          <w:lang w:eastAsia="en-US"/>
        </w:rPr>
        <w:t>11) постановлением Правительства</w:t>
      </w:r>
      <w:r w:rsidR="00C222B4" w:rsidRPr="002E204A">
        <w:rPr>
          <w:kern w:val="0"/>
          <w:sz w:val="28"/>
          <w:szCs w:val="28"/>
          <w:lang w:eastAsia="en-US"/>
        </w:rPr>
        <w:t xml:space="preserve"> </w:t>
      </w:r>
      <w:r w:rsidR="002E204A" w:rsidRPr="002E204A">
        <w:rPr>
          <w:kern w:val="0"/>
          <w:sz w:val="28"/>
          <w:szCs w:val="28"/>
          <w:lang w:eastAsia="en-US"/>
        </w:rPr>
        <w:t>Удмуртской Республики</w:t>
      </w:r>
      <w:r w:rsidR="00D85C2F">
        <w:rPr>
          <w:kern w:val="0"/>
          <w:sz w:val="28"/>
          <w:szCs w:val="28"/>
          <w:lang w:eastAsia="en-US"/>
        </w:rPr>
        <w:t xml:space="preserve"> от 15 декабря 2014 года № 520 «</w:t>
      </w:r>
      <w:r w:rsidR="00F74EE3" w:rsidRPr="002E204A">
        <w:rPr>
          <w:kern w:val="0"/>
          <w:sz w:val="28"/>
          <w:szCs w:val="28"/>
          <w:lang w:eastAsia="en-US"/>
        </w:rPr>
        <w:t>О Министерстве культуры Удмуртской Республики</w:t>
      </w:r>
      <w:r w:rsidR="00D85C2F">
        <w:rPr>
          <w:kern w:val="0"/>
          <w:sz w:val="28"/>
          <w:szCs w:val="28"/>
          <w:lang w:eastAsia="en-US"/>
        </w:rPr>
        <w:t>»</w:t>
      </w:r>
      <w:r w:rsidRPr="002E204A">
        <w:rPr>
          <w:sz w:val="28"/>
          <w:szCs w:val="28"/>
        </w:rPr>
        <w:t xml:space="preserve">; </w:t>
      </w:r>
    </w:p>
    <w:p w:rsidR="000A1569" w:rsidRPr="00A43C97" w:rsidRDefault="000A1569" w:rsidP="00DA11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п</w:t>
      </w:r>
      <w:r w:rsidRPr="00A43C97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="00C222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  <w:r w:rsidR="00654E02">
        <w:rPr>
          <w:sz w:val="28"/>
          <w:szCs w:val="28"/>
        </w:rPr>
        <w:t xml:space="preserve"> культуры и туризма</w:t>
      </w:r>
      <w:r w:rsidR="00C04739">
        <w:rPr>
          <w:sz w:val="28"/>
          <w:szCs w:val="28"/>
        </w:rPr>
        <w:t xml:space="preserve"> Удмуртской Республики от 16 февраля  2015 года № 01/01-05/48</w:t>
      </w:r>
      <w:r w:rsidRPr="00A43C97">
        <w:rPr>
          <w:sz w:val="28"/>
          <w:szCs w:val="28"/>
        </w:rPr>
        <w:t xml:space="preserve"> «Об </w:t>
      </w:r>
      <w:r w:rsidR="00C04739">
        <w:rPr>
          <w:sz w:val="28"/>
          <w:szCs w:val="28"/>
        </w:rPr>
        <w:t xml:space="preserve"> организации </w:t>
      </w:r>
      <w:r w:rsidR="00D85C2F">
        <w:rPr>
          <w:sz w:val="28"/>
          <w:szCs w:val="28"/>
        </w:rPr>
        <w:t xml:space="preserve">аттестации </w:t>
      </w:r>
      <w:r w:rsidR="00C04739">
        <w:rPr>
          <w:sz w:val="28"/>
          <w:szCs w:val="28"/>
        </w:rPr>
        <w:t>педагогических работников организаций, осуществляющих образовательную деятельность на территории Удмуртской республики в сфере культуры и туризма</w:t>
      </w:r>
      <w:r w:rsidR="00BD1292">
        <w:rPr>
          <w:sz w:val="28"/>
          <w:szCs w:val="28"/>
        </w:rPr>
        <w:t>».</w:t>
      </w:r>
    </w:p>
    <w:p w:rsidR="00C04739" w:rsidRDefault="002E204A" w:rsidP="00E90DB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AD314B">
        <w:rPr>
          <w:b w:val="0"/>
          <w:bCs w:val="0"/>
        </w:rPr>
        <w:t>Перечень указанных нормативных правовых актов, регулирующих предоставление государственной услуги, размещается на официальном сайте Министерства в информационно-телекоммуникационной сети «Интернет», в ЕПГУ и РПГУ.</w:t>
      </w:r>
    </w:p>
    <w:p w:rsidR="00AD314B" w:rsidRDefault="00AD314B" w:rsidP="00E90DB2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 w:val="0"/>
          <w:bCs w:val="0"/>
        </w:rPr>
      </w:pPr>
    </w:p>
    <w:p w:rsidR="000A1569" w:rsidRDefault="000A1569" w:rsidP="00DA11D9">
      <w:pPr>
        <w:pStyle w:val="First-line-indent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5340E">
        <w:rPr>
          <w:b/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</w:t>
      </w:r>
    </w:p>
    <w:p w:rsidR="000A1569" w:rsidRPr="00D472AA" w:rsidRDefault="000A1569" w:rsidP="00DA11D9">
      <w:pPr>
        <w:pStyle w:val="First-line-indent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0A1569" w:rsidRDefault="00C222B4" w:rsidP="00DA11D9">
      <w:pPr>
        <w:tabs>
          <w:tab w:val="left" w:pos="2040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1569">
        <w:rPr>
          <w:sz w:val="28"/>
          <w:szCs w:val="28"/>
        </w:rPr>
        <w:t>2</w:t>
      </w:r>
      <w:r w:rsidR="007407A9">
        <w:rPr>
          <w:sz w:val="28"/>
          <w:szCs w:val="28"/>
        </w:rPr>
        <w:t>7</w:t>
      </w:r>
      <w:r w:rsidR="000A1569" w:rsidRPr="00A43C97">
        <w:rPr>
          <w:sz w:val="28"/>
          <w:szCs w:val="28"/>
        </w:rPr>
        <w:t xml:space="preserve">. </w:t>
      </w:r>
      <w:r w:rsidR="000A1569">
        <w:rPr>
          <w:sz w:val="28"/>
          <w:szCs w:val="28"/>
        </w:rPr>
        <w:t xml:space="preserve">В целях установления квалификационной категории педагогический работник подает заявление </w:t>
      </w:r>
      <w:r w:rsidR="00E40BD8">
        <w:rPr>
          <w:sz w:val="28"/>
          <w:szCs w:val="28"/>
        </w:rPr>
        <w:t xml:space="preserve">в Министерство </w:t>
      </w:r>
      <w:r w:rsidR="00D85C2F">
        <w:rPr>
          <w:sz w:val="28"/>
          <w:szCs w:val="28"/>
        </w:rPr>
        <w:t xml:space="preserve">по форме </w:t>
      </w:r>
      <w:r w:rsidR="000A1569">
        <w:rPr>
          <w:sz w:val="28"/>
          <w:szCs w:val="28"/>
        </w:rPr>
        <w:t>согласно Приложению 1 к Административному регламенту.</w:t>
      </w:r>
    </w:p>
    <w:p w:rsidR="000A1569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заполняется заявителем чернилами или шариковой ручкой синего или чёрного цвета, разборчиво, чётко, без сокращений и исправлений </w:t>
      </w:r>
      <w:r>
        <w:rPr>
          <w:sz w:val="28"/>
          <w:szCs w:val="28"/>
        </w:rPr>
        <w:lastRenderedPageBreak/>
        <w:t xml:space="preserve">либо печатается с использованием компьютерных технологий и заверяется </w:t>
      </w:r>
      <w:r w:rsidRPr="007468E7">
        <w:rPr>
          <w:sz w:val="28"/>
          <w:szCs w:val="28"/>
        </w:rPr>
        <w:t>личной подписью с проставлением даты.</w:t>
      </w:r>
    </w:p>
    <w:p w:rsidR="00AD314B" w:rsidRDefault="00AD314B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требовать от заявителя представления документов и информации, не предусмотренных перечнем документов и информации, которые заявитель должен представить самостоятельно.</w:t>
      </w:r>
    </w:p>
    <w:p w:rsidR="000A1569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7A9">
        <w:rPr>
          <w:sz w:val="28"/>
          <w:szCs w:val="28"/>
        </w:rPr>
        <w:t>8</w:t>
      </w:r>
      <w:r>
        <w:rPr>
          <w:sz w:val="28"/>
          <w:szCs w:val="28"/>
        </w:rPr>
        <w:t>. Заявление</w:t>
      </w:r>
      <w:r w:rsidR="00AD314B">
        <w:rPr>
          <w:sz w:val="28"/>
          <w:szCs w:val="28"/>
        </w:rPr>
        <w:t xml:space="preserve"> </w:t>
      </w:r>
      <w:r w:rsidR="003E4F29">
        <w:rPr>
          <w:sz w:val="28"/>
          <w:szCs w:val="28"/>
        </w:rPr>
        <w:t>на проведение аттестации с целью установления первой или высшей квалификационной категории может быть представлено</w:t>
      </w:r>
      <w:r w:rsidR="00AD314B">
        <w:rPr>
          <w:sz w:val="28"/>
          <w:szCs w:val="28"/>
        </w:rPr>
        <w:t xml:space="preserve"> </w:t>
      </w:r>
      <w:r w:rsidR="003E4F29">
        <w:rPr>
          <w:sz w:val="28"/>
          <w:szCs w:val="28"/>
        </w:rPr>
        <w:t>заявителем в аттестационную комиссию Министерства:</w:t>
      </w:r>
    </w:p>
    <w:p w:rsidR="000A1569" w:rsidRDefault="00AD314B" w:rsidP="003E4F2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4F29">
        <w:rPr>
          <w:sz w:val="28"/>
          <w:szCs w:val="28"/>
        </w:rPr>
        <w:t>лично;</w:t>
      </w:r>
    </w:p>
    <w:p w:rsidR="003E4F29" w:rsidRDefault="003E4F29" w:rsidP="003E4F2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через представителя;</w:t>
      </w:r>
    </w:p>
    <w:p w:rsidR="003E4F29" w:rsidRDefault="003E4F29" w:rsidP="003E4F2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почте письмом с уведомлением о вручении</w:t>
      </w:r>
    </w:p>
    <w:p w:rsidR="000A1569" w:rsidRPr="000F6F76" w:rsidRDefault="00AD314B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</w:t>
      </w:r>
      <w:r w:rsidR="00D85C2F">
        <w:rPr>
          <w:sz w:val="28"/>
          <w:szCs w:val="28"/>
        </w:rPr>
        <w:t>МФЦ.</w:t>
      </w:r>
    </w:p>
    <w:p w:rsidR="00D85C2F" w:rsidRDefault="00D85C2F" w:rsidP="00D85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07A9">
        <w:rPr>
          <w:sz w:val="28"/>
          <w:szCs w:val="28"/>
        </w:rPr>
        <w:t>9</w:t>
      </w:r>
      <w:r>
        <w:rPr>
          <w:sz w:val="28"/>
          <w:szCs w:val="28"/>
        </w:rPr>
        <w:t xml:space="preserve">. Заявление может быть подано </w:t>
      </w:r>
      <w:r w:rsidR="000A1569" w:rsidRPr="000F6F76">
        <w:rPr>
          <w:sz w:val="28"/>
          <w:szCs w:val="28"/>
        </w:rPr>
        <w:t>в электронном виде посредством</w:t>
      </w:r>
      <w:r>
        <w:rPr>
          <w:sz w:val="28"/>
          <w:szCs w:val="28"/>
        </w:rPr>
        <w:t>:</w:t>
      </w:r>
      <w:r w:rsidR="000A1569" w:rsidRPr="000F6F76">
        <w:rPr>
          <w:sz w:val="28"/>
          <w:szCs w:val="28"/>
        </w:rPr>
        <w:t xml:space="preserve"> </w:t>
      </w:r>
    </w:p>
    <w:p w:rsidR="003E4F29" w:rsidRDefault="003E4F29" w:rsidP="003E4F2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ЕПГУ;</w:t>
      </w:r>
    </w:p>
    <w:p w:rsidR="00BB74BE" w:rsidRDefault="003E4F29" w:rsidP="003E4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РПГУ, в данном случае заявление должно быть подписано </w:t>
      </w:r>
      <w:r w:rsidR="00BB74BE">
        <w:rPr>
          <w:sz w:val="28"/>
          <w:szCs w:val="28"/>
        </w:rPr>
        <w:t>простой электронной подписью при условии, что при выдаче ключа простой электронной подписи личность заявителя установлена при личном приеме.</w:t>
      </w:r>
    </w:p>
    <w:p w:rsidR="00D85C2F" w:rsidRPr="00D85C2F" w:rsidRDefault="006616F3" w:rsidP="00FB6F1D">
      <w:pPr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Заявление, необходимое для предоставления государственной услуги, подписанное простой электронной подписью и поданное заявителем с соблюдением требований</w:t>
      </w:r>
      <w:r w:rsidR="00D85C2F" w:rsidRPr="00D85C2F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781E1E">
        <w:rPr>
          <w:rFonts w:eastAsia="Calibri"/>
          <w:kern w:val="0"/>
          <w:sz w:val="28"/>
          <w:szCs w:val="28"/>
          <w:lang w:eastAsia="ru-RU"/>
        </w:rPr>
        <w:t xml:space="preserve">части 2 статьи 21.1 и части 1 статьи 21.2 </w:t>
      </w:r>
      <w:r w:rsidR="00781E1E" w:rsidRPr="00D85C2F">
        <w:rPr>
          <w:rFonts w:eastAsia="Calibri"/>
          <w:kern w:val="0"/>
          <w:sz w:val="28"/>
          <w:szCs w:val="28"/>
          <w:lang w:eastAsia="ru-RU"/>
        </w:rPr>
        <w:t xml:space="preserve">Федерального закона от 27 июля 2010 года </w:t>
      </w:r>
      <w:r w:rsidR="00781E1E">
        <w:rPr>
          <w:rFonts w:eastAsia="Calibri"/>
          <w:kern w:val="0"/>
          <w:sz w:val="28"/>
          <w:szCs w:val="28"/>
          <w:lang w:eastAsia="ru-RU"/>
        </w:rPr>
        <w:t>№ 210-ФЗ «</w:t>
      </w:r>
      <w:r w:rsidR="00781E1E" w:rsidRPr="00D85C2F">
        <w:rPr>
          <w:rFonts w:eastAsia="Calibri"/>
          <w:kern w:val="0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781E1E">
        <w:rPr>
          <w:rFonts w:eastAsia="Calibri"/>
          <w:kern w:val="0"/>
          <w:sz w:val="28"/>
          <w:szCs w:val="28"/>
          <w:lang w:eastAsia="ru-RU"/>
        </w:rPr>
        <w:t>»</w:t>
      </w:r>
      <w:r w:rsidR="00FA6511">
        <w:rPr>
          <w:rFonts w:eastAsia="Calibri"/>
          <w:kern w:val="0"/>
          <w:sz w:val="28"/>
          <w:szCs w:val="28"/>
          <w:lang w:eastAsia="ru-RU"/>
        </w:rPr>
        <w:t>,</w:t>
      </w:r>
      <w:r w:rsidR="00B0765A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781E1E">
        <w:rPr>
          <w:rFonts w:eastAsia="Calibri"/>
          <w:kern w:val="0"/>
          <w:sz w:val="28"/>
          <w:szCs w:val="28"/>
          <w:lang w:eastAsia="ru-RU"/>
        </w:rPr>
        <w:t xml:space="preserve">признается равноправным заявлению, подписанному </w:t>
      </w:r>
      <w:r w:rsidR="00B0765A">
        <w:rPr>
          <w:rFonts w:eastAsia="Calibri"/>
          <w:kern w:val="0"/>
          <w:sz w:val="28"/>
          <w:szCs w:val="28"/>
          <w:lang w:eastAsia="ru-RU"/>
        </w:rPr>
        <w:t xml:space="preserve">собственноручной подписью и представленному </w:t>
      </w:r>
      <w:r w:rsidR="00781E1E">
        <w:rPr>
          <w:rFonts w:eastAsia="Calibri"/>
          <w:kern w:val="0"/>
          <w:sz w:val="28"/>
          <w:szCs w:val="28"/>
          <w:lang w:eastAsia="ru-RU"/>
        </w:rPr>
        <w:t>на бумажном носителе, за исключением случаев, если федеральными законами или иными нормативными правовыми актами установлен запрет на обращение за получением государственной услуги в электронной форме.</w:t>
      </w:r>
    </w:p>
    <w:p w:rsidR="00772E8F" w:rsidRDefault="002120FD" w:rsidP="00DA11D9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 xml:space="preserve"> </w:t>
      </w:r>
      <w:r w:rsidR="00772E8F">
        <w:rPr>
          <w:kern w:val="0"/>
          <w:sz w:val="28"/>
          <w:szCs w:val="28"/>
          <w:lang w:eastAsia="en-US"/>
        </w:rPr>
        <w:t xml:space="preserve"> </w:t>
      </w:r>
      <w:r w:rsidR="007407A9">
        <w:rPr>
          <w:kern w:val="0"/>
          <w:sz w:val="28"/>
          <w:szCs w:val="28"/>
          <w:lang w:eastAsia="en-US"/>
        </w:rPr>
        <w:t>30</w:t>
      </w:r>
      <w:r w:rsidR="000A1569" w:rsidRPr="00194FBF">
        <w:rPr>
          <w:kern w:val="0"/>
          <w:sz w:val="28"/>
          <w:szCs w:val="28"/>
          <w:lang w:eastAsia="en-US"/>
        </w:rPr>
        <w:t xml:space="preserve">. В соответствии с </w:t>
      </w:r>
      <w:hyperlink r:id="rId7" w:history="1">
        <w:r w:rsidR="000A1569" w:rsidRPr="008C1A2F">
          <w:rPr>
            <w:kern w:val="0"/>
            <w:sz w:val="28"/>
            <w:szCs w:val="28"/>
            <w:lang w:eastAsia="en-US"/>
          </w:rPr>
          <w:t>пунктами 1</w:t>
        </w:r>
      </w:hyperlink>
      <w:r w:rsidR="00B91EE3">
        <w:rPr>
          <w:kern w:val="0"/>
          <w:sz w:val="28"/>
          <w:szCs w:val="28"/>
          <w:lang w:eastAsia="en-US"/>
        </w:rPr>
        <w:t xml:space="preserve">, </w:t>
      </w:r>
      <w:hyperlink r:id="rId8" w:history="1">
        <w:r w:rsidR="000A1569" w:rsidRPr="008C1A2F">
          <w:rPr>
            <w:kern w:val="0"/>
            <w:sz w:val="28"/>
            <w:szCs w:val="28"/>
            <w:lang w:eastAsia="en-US"/>
          </w:rPr>
          <w:t xml:space="preserve">2 </w:t>
        </w:r>
        <w:r w:rsidR="00B91EE3">
          <w:rPr>
            <w:kern w:val="0"/>
            <w:sz w:val="28"/>
            <w:szCs w:val="28"/>
            <w:lang w:eastAsia="en-US"/>
          </w:rPr>
          <w:t xml:space="preserve">и 4 части 1 </w:t>
        </w:r>
        <w:r w:rsidR="000A1569" w:rsidRPr="008C1A2F">
          <w:rPr>
            <w:kern w:val="0"/>
            <w:sz w:val="28"/>
            <w:szCs w:val="28"/>
            <w:lang w:eastAsia="en-US"/>
          </w:rPr>
          <w:t>статьи 7</w:t>
        </w:r>
      </w:hyperlink>
      <w:r w:rsidR="000A1569" w:rsidRPr="00194FBF">
        <w:rPr>
          <w:kern w:val="0"/>
          <w:sz w:val="28"/>
          <w:szCs w:val="28"/>
          <w:lang w:eastAsia="en-US"/>
        </w:rPr>
        <w:t xml:space="preserve"> Фед</w:t>
      </w:r>
      <w:r w:rsidR="00B91EE3">
        <w:rPr>
          <w:kern w:val="0"/>
          <w:sz w:val="28"/>
          <w:szCs w:val="28"/>
          <w:lang w:eastAsia="en-US"/>
        </w:rPr>
        <w:t xml:space="preserve">ерального закона </w:t>
      </w:r>
      <w:r w:rsidR="007407A9">
        <w:rPr>
          <w:kern w:val="0"/>
          <w:sz w:val="28"/>
          <w:szCs w:val="28"/>
          <w:lang w:eastAsia="en-US"/>
        </w:rPr>
        <w:t xml:space="preserve">от 27 июля 2010 № 210-ФЗ </w:t>
      </w:r>
      <w:r w:rsidR="000A1569">
        <w:rPr>
          <w:kern w:val="0"/>
          <w:sz w:val="28"/>
          <w:szCs w:val="28"/>
          <w:lang w:eastAsia="en-US"/>
        </w:rPr>
        <w:t>«</w:t>
      </w:r>
      <w:r w:rsidR="000A1569" w:rsidRPr="00194FBF">
        <w:rPr>
          <w:kern w:val="0"/>
          <w:sz w:val="28"/>
          <w:szCs w:val="28"/>
          <w:lang w:eastAsia="en-US"/>
        </w:rPr>
        <w:t>Об организации предоставления госуда</w:t>
      </w:r>
      <w:r w:rsidR="000A1569">
        <w:rPr>
          <w:kern w:val="0"/>
          <w:sz w:val="28"/>
          <w:szCs w:val="28"/>
          <w:lang w:eastAsia="en-US"/>
        </w:rPr>
        <w:t>рственных и муниципальных услуг»</w:t>
      </w:r>
      <w:r w:rsidR="000A1569" w:rsidRPr="00194FBF">
        <w:rPr>
          <w:kern w:val="0"/>
          <w:sz w:val="28"/>
          <w:szCs w:val="28"/>
          <w:lang w:eastAsia="en-US"/>
        </w:rPr>
        <w:t xml:space="preserve"> при предоставлении </w:t>
      </w:r>
      <w:r w:rsidR="008C1A2F">
        <w:rPr>
          <w:kern w:val="0"/>
          <w:sz w:val="28"/>
          <w:szCs w:val="28"/>
          <w:lang w:eastAsia="en-US"/>
        </w:rPr>
        <w:t>государственной услуги запрещается требовать от заявителя</w:t>
      </w:r>
      <w:r w:rsidR="00772E8F">
        <w:rPr>
          <w:kern w:val="0"/>
          <w:sz w:val="28"/>
          <w:szCs w:val="28"/>
          <w:lang w:eastAsia="en-US"/>
        </w:rPr>
        <w:t>:</w:t>
      </w:r>
    </w:p>
    <w:p w:rsidR="000A1569" w:rsidRPr="00194FBF" w:rsidRDefault="008C1A2F" w:rsidP="00DA11D9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en-US"/>
        </w:rPr>
      </w:pPr>
      <w:r>
        <w:rPr>
          <w:kern w:val="0"/>
          <w:sz w:val="28"/>
          <w:szCs w:val="28"/>
          <w:lang w:eastAsia="en-US"/>
        </w:rPr>
        <w:t xml:space="preserve"> </w:t>
      </w:r>
      <w:r w:rsidR="00772E8F">
        <w:rPr>
          <w:kern w:val="0"/>
          <w:sz w:val="28"/>
          <w:szCs w:val="28"/>
          <w:lang w:eastAsia="en-US"/>
        </w:rPr>
        <w:t xml:space="preserve"> </w:t>
      </w:r>
      <w:r w:rsidR="000A1569" w:rsidRPr="00194FBF">
        <w:rPr>
          <w:kern w:val="0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</w:t>
      </w:r>
      <w:r w:rsidR="00B91EE3">
        <w:rPr>
          <w:kern w:val="0"/>
          <w:sz w:val="28"/>
          <w:szCs w:val="28"/>
          <w:lang w:eastAsia="en-US"/>
        </w:rPr>
        <w:t>авлением государственной услуги;</w:t>
      </w:r>
    </w:p>
    <w:p w:rsidR="00B91EE3" w:rsidRDefault="00BB74BE" w:rsidP="00772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772E8F" w:rsidRPr="00772E8F">
        <w:rPr>
          <w:rFonts w:ascii="Times New Roman" w:hAnsi="Times New Roman" w:cs="Times New Roman"/>
          <w:sz w:val="28"/>
          <w:szCs w:val="28"/>
          <w:lang w:eastAsia="en-US"/>
        </w:rPr>
        <w:t>представления документов и информации,</w:t>
      </w:r>
      <w:r w:rsidR="00772E8F" w:rsidRPr="00194FBF">
        <w:rPr>
          <w:sz w:val="28"/>
          <w:szCs w:val="28"/>
          <w:lang w:eastAsia="en-US"/>
        </w:rPr>
        <w:t xml:space="preserve"> </w:t>
      </w:r>
      <w:r w:rsidR="00772E8F" w:rsidRPr="00772E8F">
        <w:rPr>
          <w:rFonts w:ascii="Times New Roman" w:eastAsia="Calibri" w:hAnsi="Times New Roman" w:cs="Times New Roman"/>
          <w:sz w:val="28"/>
          <w:szCs w:val="28"/>
        </w:rPr>
        <w:t xml:space="preserve">в том числе подтверждающих внесение заявителем платы за предоставление государственных и муниципальных услуг, </w:t>
      </w:r>
      <w:r w:rsidR="00772E8F" w:rsidRPr="00772E8F">
        <w:rPr>
          <w:rFonts w:ascii="Times New Roman" w:hAnsi="Times New Roman" w:cs="Times New Roman"/>
          <w:sz w:val="28"/>
          <w:szCs w:val="28"/>
          <w:lang w:eastAsia="en-US"/>
        </w:rPr>
        <w:t>которые находятся в распоряжении органов, предоставляющих государственные услуги, иных государственных органов, органов местного самоуправления,</w:t>
      </w:r>
      <w:r w:rsidR="00B91EE3">
        <w:rPr>
          <w:rFonts w:ascii="Times New Roman" w:hAnsi="Times New Roman" w:cs="Times New Roman"/>
          <w:sz w:val="28"/>
          <w:szCs w:val="28"/>
          <w:lang w:eastAsia="en-US"/>
        </w:rPr>
        <w:t xml:space="preserve"> либо подведомственных государственным органом или органам местного самоуправления, организация, участвующих в предоставлении государственных услуг, в соответствии с нормативными правовыми актами Удмуртской Республики, муниципальными правовыми актами, за исключением документов, включенных в определенный частью 6 статьи 7 </w:t>
      </w:r>
      <w:r w:rsidR="00B91EE3" w:rsidRPr="00B91EE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Федерального закона от 27 июля 2010 № 210-ФЗ  «Об организации предоставления государственных и муниципальных услуг»</w:t>
      </w:r>
      <w:r w:rsidR="00B91EE3">
        <w:rPr>
          <w:rFonts w:ascii="Times New Roman" w:hAnsi="Times New Roman" w:cs="Times New Roman"/>
          <w:sz w:val="28"/>
          <w:szCs w:val="28"/>
          <w:lang w:eastAsia="en-US"/>
        </w:rPr>
        <w:t xml:space="preserve"> перечень документов. Заявитель вправе представить указанные документы и информацию в министерство по собственной инициативе;</w:t>
      </w:r>
    </w:p>
    <w:p w:rsidR="000B639D" w:rsidRDefault="00B91EE3" w:rsidP="00772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</w:t>
      </w:r>
      <w:r w:rsidR="000B639D">
        <w:rPr>
          <w:rFonts w:ascii="Times New Roman" w:hAnsi="Times New Roman" w:cs="Times New Roman"/>
          <w:sz w:val="28"/>
          <w:szCs w:val="28"/>
          <w:lang w:eastAsia="en-US"/>
        </w:rPr>
        <w:t xml:space="preserve">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0B639D" w:rsidRDefault="000B639D" w:rsidP="00772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2E2800" w:rsidRDefault="000B639D" w:rsidP="00772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2) наличие ошибок в заявлении о предоставлении госу</w:t>
      </w:r>
      <w:r w:rsidR="002E2800">
        <w:rPr>
          <w:rFonts w:ascii="Times New Roman" w:hAnsi="Times New Roman" w:cs="Times New Roman"/>
          <w:sz w:val="28"/>
          <w:szCs w:val="28"/>
          <w:lang w:eastAsia="en-US"/>
        </w:rPr>
        <w:t>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AF72EF" w:rsidRDefault="002E2800" w:rsidP="00772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3) истечение срока действия документов или изменение информации после первоначального отказа приеме документов, необходимых для предоставления государственной услуги, </w:t>
      </w:r>
      <w:r w:rsidR="00AF72EF"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предоставлении государственной услуги;</w:t>
      </w:r>
    </w:p>
    <w:p w:rsidR="000A1569" w:rsidRDefault="00AF72EF" w:rsidP="005F6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Министерства,  государственного  гражданского служащего Удмуртской Республики в Министерстве, работника МФЦ, работника организации, предусмотренной частью 1.1. статьи 16</w:t>
      </w:r>
      <w:r w:rsidR="00BB74BE">
        <w:rPr>
          <w:rFonts w:ascii="Times New Roman" w:hAnsi="Times New Roman" w:cs="Times New Roman"/>
          <w:sz w:val="28"/>
          <w:szCs w:val="28"/>
          <w:lang w:eastAsia="en-US"/>
        </w:rPr>
        <w:t xml:space="preserve"> Федерального закона от 27 июля </w:t>
      </w:r>
      <w:r>
        <w:rPr>
          <w:rFonts w:ascii="Times New Roman" w:hAnsi="Times New Roman" w:cs="Times New Roman"/>
          <w:sz w:val="28"/>
          <w:szCs w:val="28"/>
          <w:lang w:eastAsia="en-US"/>
        </w:rPr>
        <w:t>2010 года №</w:t>
      </w:r>
      <w:r w:rsidR="00BB74BE">
        <w:rPr>
          <w:rFonts w:ascii="Times New Roman" w:hAnsi="Times New Roman" w:cs="Times New Roman"/>
          <w:sz w:val="28"/>
          <w:szCs w:val="28"/>
          <w:lang w:eastAsia="en-US"/>
        </w:rPr>
        <w:t xml:space="preserve"> 210-ФЗ </w:t>
      </w:r>
      <w:r w:rsidRPr="00B91EE3">
        <w:rPr>
          <w:rFonts w:ascii="Times New Roman" w:hAnsi="Times New Roman" w:cs="Times New Roman"/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  <w:lang w:eastAsia="en-US"/>
        </w:rPr>
        <w:t>, при первоначальном отказе в приеме документов, необходимых для предоставления государственной услуги, либо</w:t>
      </w:r>
      <w:r w:rsidR="00742004">
        <w:rPr>
          <w:rFonts w:ascii="Times New Roman" w:hAnsi="Times New Roman" w:cs="Times New Roman"/>
          <w:sz w:val="28"/>
          <w:szCs w:val="28"/>
          <w:lang w:eastAsia="en-US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предоставлении</w:t>
      </w:r>
      <w:r w:rsidR="00742004">
        <w:rPr>
          <w:rFonts w:ascii="Times New Roman" w:hAnsi="Times New Roman" w:cs="Times New Roman"/>
          <w:sz w:val="28"/>
          <w:szCs w:val="28"/>
          <w:lang w:eastAsia="en-US"/>
        </w:rPr>
        <w:t xml:space="preserve"> государственной услуги, о чем</w:t>
      </w:r>
      <w:r w:rsidR="00BB74BE">
        <w:rPr>
          <w:rFonts w:ascii="Times New Roman" w:hAnsi="Times New Roman" w:cs="Times New Roman"/>
          <w:sz w:val="28"/>
          <w:szCs w:val="28"/>
          <w:lang w:eastAsia="en-US"/>
        </w:rPr>
        <w:t xml:space="preserve"> в письменном виде за подписью м</w:t>
      </w:r>
      <w:r w:rsidR="00742004">
        <w:rPr>
          <w:rFonts w:ascii="Times New Roman" w:hAnsi="Times New Roman" w:cs="Times New Roman"/>
          <w:sz w:val="28"/>
          <w:szCs w:val="28"/>
          <w:lang w:eastAsia="en-US"/>
        </w:rPr>
        <w:t xml:space="preserve">инистра, руководителя МФЦ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1.1. статьи 16 Федерального закона от 27 июля 2010 года №  </w:t>
      </w:r>
      <w:r w:rsidR="00742004" w:rsidRPr="00B91EE3">
        <w:rPr>
          <w:rFonts w:ascii="Times New Roman" w:hAnsi="Times New Roman" w:cs="Times New Roman"/>
          <w:sz w:val="28"/>
          <w:szCs w:val="28"/>
          <w:lang w:eastAsia="en-US"/>
        </w:rPr>
        <w:t>210-ФЗ  «Об организации предоставления государственных и муниципальных услуг»</w:t>
      </w:r>
      <w:r w:rsidR="00742004">
        <w:rPr>
          <w:rFonts w:ascii="Times New Roman" w:hAnsi="Times New Roman" w:cs="Times New Roman"/>
          <w:sz w:val="28"/>
          <w:szCs w:val="28"/>
          <w:lang w:eastAsia="en-US"/>
        </w:rPr>
        <w:t xml:space="preserve"> уведомляется заявитель, а также приносятся извинения за доставленные неудо</w:t>
      </w:r>
      <w:r w:rsidR="00715D48">
        <w:rPr>
          <w:rFonts w:ascii="Times New Roman" w:hAnsi="Times New Roman" w:cs="Times New Roman"/>
          <w:sz w:val="28"/>
          <w:szCs w:val="28"/>
          <w:lang w:eastAsia="en-US"/>
        </w:rPr>
        <w:t>бства;</w:t>
      </w:r>
    </w:p>
    <w:p w:rsidR="00715D48" w:rsidRPr="00715D48" w:rsidRDefault="00715D48" w:rsidP="00715D48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 w:rsidRPr="00715D48">
        <w:rPr>
          <w:rFonts w:eastAsia="Calibri"/>
          <w:kern w:val="0"/>
          <w:sz w:val="28"/>
          <w:szCs w:val="28"/>
          <w:lang w:eastAsia="ru-RU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715D48">
          <w:rPr>
            <w:rFonts w:eastAsia="Calibri"/>
            <w:kern w:val="0"/>
            <w:sz w:val="28"/>
            <w:szCs w:val="28"/>
            <w:lang w:eastAsia="ru-RU"/>
          </w:rPr>
          <w:t>пунктом 7.2 части 1 статьи 16</w:t>
        </w:r>
      </w:hyperlink>
      <w:r w:rsidRPr="00715D48">
        <w:rPr>
          <w:rFonts w:eastAsia="Calibri"/>
          <w:kern w:val="0"/>
          <w:sz w:val="28"/>
          <w:szCs w:val="28"/>
          <w:lang w:eastAsia="ru-RU"/>
        </w:rPr>
        <w:t xml:space="preserve"> Федерального закона</w:t>
      </w:r>
      <w:r>
        <w:rPr>
          <w:rFonts w:eastAsia="Calibri"/>
          <w:kern w:val="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en-US"/>
        </w:rPr>
        <w:t xml:space="preserve">от 27 июля 2010 года № 210-ФЗ </w:t>
      </w:r>
      <w:r w:rsidRPr="00B91EE3">
        <w:rPr>
          <w:sz w:val="28"/>
          <w:szCs w:val="28"/>
          <w:lang w:eastAsia="en-US"/>
        </w:rPr>
        <w:t>«Об организации предоставления государственных и муниципальных услуг»</w:t>
      </w:r>
      <w:r w:rsidRPr="00715D48">
        <w:rPr>
          <w:rFonts w:eastAsia="Calibri"/>
          <w:kern w:val="0"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715D48" w:rsidRDefault="00715D48" w:rsidP="005F6C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A1569" w:rsidRPr="00600038" w:rsidRDefault="000A1569" w:rsidP="00DA11D9">
      <w:pPr>
        <w:pStyle w:val="First-line-indent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67755F">
        <w:rPr>
          <w:b/>
          <w:bCs/>
          <w:sz w:val="28"/>
          <w:szCs w:val="28"/>
        </w:rPr>
        <w:lastRenderedPageBreak/>
        <w:t>Исчерпывающий перечень оснований для отказа</w:t>
      </w:r>
      <w:r w:rsidRPr="00600038">
        <w:rPr>
          <w:b/>
          <w:bCs/>
          <w:sz w:val="28"/>
          <w:szCs w:val="28"/>
        </w:rPr>
        <w:t xml:space="preserve"> в приёме документов, необходимых для предоставления государственной услуги</w:t>
      </w:r>
    </w:p>
    <w:p w:rsidR="000A1569" w:rsidRPr="00610913" w:rsidRDefault="000A1569" w:rsidP="00610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A1569" w:rsidRPr="00610913" w:rsidRDefault="00854636" w:rsidP="00610913">
      <w:pPr>
        <w:pStyle w:val="First-line-indent"/>
        <w:spacing w:line="240" w:lineRule="auto"/>
        <w:ind w:firstLine="0"/>
        <w:rPr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7407A9">
        <w:rPr>
          <w:kern w:val="2"/>
          <w:sz w:val="28"/>
          <w:szCs w:val="28"/>
        </w:rPr>
        <w:t>31</w:t>
      </w:r>
      <w:r w:rsidR="000A1569" w:rsidRPr="00610913">
        <w:rPr>
          <w:kern w:val="2"/>
          <w:sz w:val="28"/>
          <w:szCs w:val="28"/>
        </w:rPr>
        <w:t xml:space="preserve">. </w:t>
      </w:r>
      <w:r w:rsidR="000A1569">
        <w:rPr>
          <w:kern w:val="2"/>
          <w:sz w:val="28"/>
          <w:szCs w:val="28"/>
        </w:rPr>
        <w:t>О</w:t>
      </w:r>
      <w:r w:rsidR="000A1569">
        <w:rPr>
          <w:sz w:val="28"/>
          <w:szCs w:val="28"/>
        </w:rPr>
        <w:t>снованиями</w:t>
      </w:r>
      <w:r w:rsidR="000A1569" w:rsidRPr="00610913">
        <w:rPr>
          <w:sz w:val="28"/>
          <w:szCs w:val="28"/>
        </w:rPr>
        <w:t xml:space="preserve"> для отказа в приёме документов, необходимых для предоставления государственной услуги</w:t>
      </w:r>
      <w:r w:rsidR="000A1569">
        <w:rPr>
          <w:sz w:val="28"/>
          <w:szCs w:val="28"/>
        </w:rPr>
        <w:t>, являются:</w:t>
      </w:r>
    </w:p>
    <w:p w:rsidR="000A1569" w:rsidRPr="009755BE" w:rsidRDefault="000A1569" w:rsidP="00DA11D9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776E8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</w:t>
      </w:r>
      <w:r w:rsidRPr="009755BE">
        <w:rPr>
          <w:sz w:val="28"/>
          <w:szCs w:val="28"/>
        </w:rPr>
        <w:t xml:space="preserve"> за установлением  высшей квалификационной категории </w:t>
      </w:r>
      <w:r>
        <w:rPr>
          <w:sz w:val="28"/>
          <w:szCs w:val="28"/>
        </w:rPr>
        <w:t>педагогического</w:t>
      </w:r>
      <w:r w:rsidRPr="009755BE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 xml:space="preserve">а, </w:t>
      </w:r>
      <w:r w:rsidRPr="009755BE">
        <w:rPr>
          <w:sz w:val="28"/>
          <w:szCs w:val="28"/>
        </w:rPr>
        <w:t>не име</w:t>
      </w:r>
      <w:r>
        <w:rPr>
          <w:sz w:val="28"/>
          <w:szCs w:val="28"/>
        </w:rPr>
        <w:t xml:space="preserve">ющего </w:t>
      </w:r>
      <w:r w:rsidRPr="009755BE">
        <w:rPr>
          <w:sz w:val="28"/>
          <w:szCs w:val="28"/>
        </w:rPr>
        <w:t>квалификационной категории;</w:t>
      </w:r>
    </w:p>
    <w:p w:rsidR="000A1569" w:rsidRDefault="000A1569" w:rsidP="00DA11D9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  2) подача з</w:t>
      </w:r>
      <w:r>
        <w:rPr>
          <w:kern w:val="0"/>
          <w:sz w:val="28"/>
          <w:szCs w:val="28"/>
          <w:lang w:eastAsia="en-US"/>
        </w:rPr>
        <w:t>аявления о проведении аттестации в целях установления высшей квалификационной категории по должности, по которой аттестация будет проводиться впервые, подается педагогическим работником ранее, чем через два года после установления по этой должности первой квалификационной категории;</w:t>
      </w:r>
    </w:p>
    <w:p w:rsidR="000A1569" w:rsidRPr="009755BE" w:rsidRDefault="000A1569" w:rsidP="00DA11D9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755BE">
        <w:rPr>
          <w:sz w:val="28"/>
          <w:szCs w:val="28"/>
        </w:rPr>
        <w:t xml:space="preserve"> обращение за установлением первой либо высшей квалификационной категории до истечения одного года со дня принятия аттестационной комиссией решения  об отказе в  установлении к</w:t>
      </w:r>
      <w:r>
        <w:rPr>
          <w:sz w:val="28"/>
          <w:szCs w:val="28"/>
        </w:rPr>
        <w:t>валификационной категории;</w:t>
      </w:r>
    </w:p>
    <w:p w:rsidR="000A1569" w:rsidRPr="00C16D43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4) </w:t>
      </w:r>
      <w:r w:rsidRPr="009755BE">
        <w:rPr>
          <w:kern w:val="2"/>
          <w:sz w:val="28"/>
          <w:szCs w:val="28"/>
          <w:lang w:eastAsia="ar-SA"/>
        </w:rPr>
        <w:t xml:space="preserve">представление </w:t>
      </w:r>
      <w:r>
        <w:rPr>
          <w:kern w:val="2"/>
          <w:sz w:val="28"/>
          <w:szCs w:val="28"/>
          <w:lang w:eastAsia="ar-SA"/>
        </w:rPr>
        <w:t>заявления о предоставлении государственной услуги</w:t>
      </w:r>
      <w:r w:rsidRPr="009755BE">
        <w:rPr>
          <w:kern w:val="2"/>
          <w:sz w:val="28"/>
          <w:szCs w:val="28"/>
          <w:lang w:eastAsia="ar-SA"/>
        </w:rPr>
        <w:t xml:space="preserve">, </w:t>
      </w:r>
      <w:r>
        <w:rPr>
          <w:kern w:val="2"/>
          <w:sz w:val="28"/>
          <w:szCs w:val="28"/>
          <w:lang w:eastAsia="ar-SA"/>
        </w:rPr>
        <w:t>не соответствующего</w:t>
      </w:r>
      <w:r w:rsidRPr="009755BE">
        <w:rPr>
          <w:kern w:val="2"/>
          <w:sz w:val="28"/>
          <w:szCs w:val="28"/>
          <w:lang w:eastAsia="ar-SA"/>
        </w:rPr>
        <w:t xml:space="preserve"> по форме или по содержанию требованиям Административного регламента;</w:t>
      </w:r>
    </w:p>
    <w:p w:rsidR="000A1569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 xml:space="preserve">5) </w:t>
      </w:r>
      <w:r w:rsidRPr="009755BE">
        <w:rPr>
          <w:kern w:val="2"/>
          <w:sz w:val="28"/>
          <w:szCs w:val="28"/>
          <w:lang w:eastAsia="ar-SA"/>
        </w:rPr>
        <w:t xml:space="preserve">представление </w:t>
      </w:r>
      <w:r>
        <w:rPr>
          <w:kern w:val="2"/>
          <w:sz w:val="28"/>
          <w:szCs w:val="28"/>
          <w:lang w:eastAsia="ar-SA"/>
        </w:rPr>
        <w:t>заявления о предоставлении государственной услуги,  содержащего недостоверные сведения.</w:t>
      </w:r>
    </w:p>
    <w:p w:rsidR="000A1569" w:rsidRPr="00C16D43" w:rsidRDefault="000A1569" w:rsidP="00DA11D9">
      <w:pPr>
        <w:pStyle w:val="4"/>
        <w:jc w:val="center"/>
        <w:rPr>
          <w:rFonts w:ascii="Times New Roman" w:hAnsi="Times New Roman" w:cs="Times New Roman"/>
        </w:rPr>
      </w:pPr>
      <w:r w:rsidRPr="00C16D43">
        <w:rPr>
          <w:rFonts w:ascii="Times New Roman" w:hAnsi="Times New Roman" w:cs="Times New Roman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0A1569" w:rsidRDefault="000A1569" w:rsidP="00DA1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1569" w:rsidRPr="00C16D43" w:rsidRDefault="008C1A2F" w:rsidP="00DA1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28CC">
        <w:rPr>
          <w:sz w:val="28"/>
          <w:szCs w:val="28"/>
        </w:rPr>
        <w:t>3</w:t>
      </w:r>
      <w:r w:rsidR="007407A9">
        <w:rPr>
          <w:sz w:val="28"/>
          <w:szCs w:val="28"/>
        </w:rPr>
        <w:t>2</w:t>
      </w:r>
      <w:r w:rsidR="000A1569">
        <w:rPr>
          <w:sz w:val="28"/>
          <w:szCs w:val="28"/>
        </w:rPr>
        <w:t xml:space="preserve">. </w:t>
      </w:r>
      <w:r w:rsidR="000A1569" w:rsidRPr="00C16D43">
        <w:rPr>
          <w:sz w:val="28"/>
          <w:szCs w:val="28"/>
        </w:rPr>
        <w:t>Исчерпывающий перечень оснований для приостановления предоставления государственной услуги:</w:t>
      </w:r>
    </w:p>
    <w:p w:rsidR="000A1569" w:rsidRPr="00C16D43" w:rsidRDefault="000A1569" w:rsidP="00DA1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</w:t>
      </w:r>
      <w:r w:rsidR="00854636">
        <w:rPr>
          <w:sz w:val="28"/>
          <w:szCs w:val="28"/>
        </w:rPr>
        <w:t xml:space="preserve"> </w:t>
      </w:r>
      <w:r w:rsidRPr="00C16D43">
        <w:rPr>
          <w:sz w:val="28"/>
          <w:szCs w:val="28"/>
        </w:rPr>
        <w:t>временная нетрудоспособность заявителя, подтвержденная документами;</w:t>
      </w:r>
    </w:p>
    <w:p w:rsidR="000A1569" w:rsidRDefault="000A1569" w:rsidP="00DA1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C16D43">
        <w:rPr>
          <w:sz w:val="28"/>
          <w:szCs w:val="28"/>
        </w:rPr>
        <w:t>нахождение заявителя в отпуске, командировке, подтвержденное документами.</w:t>
      </w:r>
    </w:p>
    <w:p w:rsidR="000A1569" w:rsidRPr="00C16D43" w:rsidRDefault="000A1569" w:rsidP="00DA1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28CC">
        <w:rPr>
          <w:sz w:val="28"/>
          <w:szCs w:val="28"/>
        </w:rPr>
        <w:t>3</w:t>
      </w:r>
      <w:r w:rsidR="007407A9">
        <w:rPr>
          <w:sz w:val="28"/>
          <w:szCs w:val="28"/>
        </w:rPr>
        <w:t>3</w:t>
      </w:r>
      <w:r>
        <w:rPr>
          <w:sz w:val="28"/>
          <w:szCs w:val="28"/>
        </w:rPr>
        <w:t xml:space="preserve">. Основанием для </w:t>
      </w:r>
      <w:r w:rsidRPr="001E0E00">
        <w:rPr>
          <w:sz w:val="28"/>
          <w:szCs w:val="28"/>
        </w:rPr>
        <w:t xml:space="preserve">приостановления предоставления </w:t>
      </w:r>
      <w:r w:rsidRPr="00D24281">
        <w:rPr>
          <w:sz w:val="28"/>
          <w:szCs w:val="28"/>
        </w:rPr>
        <w:t>государственной</w:t>
      </w:r>
      <w:r w:rsidRPr="001E0E00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служит решение</w:t>
      </w:r>
      <w:r w:rsidR="00C222B4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аттестационной комиссии Министерства</w:t>
      </w:r>
      <w:r w:rsidRPr="001E0E00">
        <w:rPr>
          <w:sz w:val="28"/>
          <w:szCs w:val="28"/>
        </w:rPr>
        <w:t xml:space="preserve"> в соответствии с письменным заявлением педагогического работника и представленными им документами, подтверждающими его временную нетрудоспособность либо нахождение в отпуске, командировке.</w:t>
      </w:r>
    </w:p>
    <w:p w:rsidR="000A1569" w:rsidRPr="00C16D43" w:rsidRDefault="000A1569" w:rsidP="00DA1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407A9">
        <w:rPr>
          <w:sz w:val="28"/>
          <w:szCs w:val="28"/>
        </w:rPr>
        <w:t>4</w:t>
      </w:r>
      <w:r w:rsidRPr="00C16D43">
        <w:rPr>
          <w:sz w:val="28"/>
          <w:szCs w:val="28"/>
        </w:rPr>
        <w:t>. Исчерпывающий перечень оснований для отказа в предоставлении государственной услуги:</w:t>
      </w:r>
    </w:p>
    <w:p w:rsidR="000A1569" w:rsidRDefault="000A1569" w:rsidP="00DA1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C16D43">
        <w:rPr>
          <w:sz w:val="28"/>
          <w:szCs w:val="28"/>
        </w:rPr>
        <w:t xml:space="preserve">заявитель не является </w:t>
      </w:r>
      <w:r>
        <w:rPr>
          <w:sz w:val="28"/>
          <w:szCs w:val="28"/>
        </w:rPr>
        <w:t xml:space="preserve">педагогическим </w:t>
      </w:r>
      <w:r w:rsidRPr="00C16D43">
        <w:rPr>
          <w:sz w:val="28"/>
          <w:szCs w:val="28"/>
        </w:rPr>
        <w:t xml:space="preserve">работником </w:t>
      </w:r>
      <w:r>
        <w:rPr>
          <w:sz w:val="28"/>
          <w:szCs w:val="28"/>
        </w:rPr>
        <w:t>образовательной организации,</w:t>
      </w:r>
      <w:r w:rsidR="00C222B4">
        <w:rPr>
          <w:sz w:val="28"/>
          <w:szCs w:val="28"/>
        </w:rPr>
        <w:t xml:space="preserve"> </w:t>
      </w:r>
      <w:r w:rsidRPr="00C16D43">
        <w:rPr>
          <w:sz w:val="28"/>
          <w:szCs w:val="28"/>
        </w:rPr>
        <w:t>находящейся</w:t>
      </w:r>
      <w:r>
        <w:rPr>
          <w:sz w:val="28"/>
          <w:szCs w:val="28"/>
        </w:rPr>
        <w:t xml:space="preserve"> на территории </w:t>
      </w:r>
      <w:r w:rsidRPr="00C16D43">
        <w:rPr>
          <w:sz w:val="28"/>
          <w:szCs w:val="28"/>
        </w:rPr>
        <w:t>Удмуртской Республики</w:t>
      </w:r>
      <w:r>
        <w:rPr>
          <w:sz w:val="28"/>
          <w:szCs w:val="28"/>
        </w:rPr>
        <w:t>;</w:t>
      </w:r>
    </w:p>
    <w:p w:rsidR="000A1569" w:rsidRPr="00C16D43" w:rsidRDefault="000A1569" w:rsidP="00DA1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C16D43">
        <w:rPr>
          <w:sz w:val="28"/>
          <w:szCs w:val="28"/>
        </w:rPr>
        <w:t xml:space="preserve">должность заявителя </w:t>
      </w:r>
      <w:r>
        <w:rPr>
          <w:sz w:val="28"/>
          <w:szCs w:val="28"/>
        </w:rPr>
        <w:t xml:space="preserve">на </w:t>
      </w:r>
      <w:r w:rsidRPr="00C16D43">
        <w:rPr>
          <w:sz w:val="28"/>
          <w:szCs w:val="28"/>
        </w:rPr>
        <w:t>момент прохождения процедуры аттестации не соответствует долж</w:t>
      </w:r>
      <w:r>
        <w:rPr>
          <w:sz w:val="28"/>
          <w:szCs w:val="28"/>
        </w:rPr>
        <w:t>ности, указанной в заявлении</w:t>
      </w:r>
      <w:r w:rsidRPr="00C16D43">
        <w:rPr>
          <w:sz w:val="28"/>
          <w:szCs w:val="28"/>
        </w:rPr>
        <w:t>;</w:t>
      </w:r>
    </w:p>
    <w:p w:rsidR="000A1569" w:rsidRPr="00C16D43" w:rsidRDefault="000A1569" w:rsidP="00DA11D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C16D43">
        <w:rPr>
          <w:sz w:val="28"/>
          <w:szCs w:val="28"/>
        </w:rPr>
        <w:t xml:space="preserve">предоставление заявителем </w:t>
      </w:r>
      <w:r>
        <w:rPr>
          <w:sz w:val="28"/>
          <w:szCs w:val="28"/>
        </w:rPr>
        <w:t xml:space="preserve">документов, содержащих недостоверные </w:t>
      </w:r>
      <w:r w:rsidRPr="00C16D43">
        <w:rPr>
          <w:sz w:val="28"/>
          <w:szCs w:val="28"/>
        </w:rPr>
        <w:t>сведени</w:t>
      </w:r>
      <w:r>
        <w:rPr>
          <w:sz w:val="28"/>
          <w:szCs w:val="28"/>
        </w:rPr>
        <w:t>я</w:t>
      </w:r>
      <w:r w:rsidRPr="00C16D43">
        <w:rPr>
          <w:sz w:val="28"/>
          <w:szCs w:val="28"/>
        </w:rPr>
        <w:t>;</w:t>
      </w:r>
    </w:p>
    <w:p w:rsidR="000A1569" w:rsidRPr="00BE1F41" w:rsidRDefault="000A1569" w:rsidP="00DA11D9">
      <w:pPr>
        <w:pStyle w:val="14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4) </w:t>
      </w:r>
      <w:r w:rsidRPr="00C16D43">
        <w:rPr>
          <w:sz w:val="28"/>
          <w:szCs w:val="28"/>
        </w:rPr>
        <w:t>увольнение заявителя</w:t>
      </w:r>
      <w:r>
        <w:rPr>
          <w:sz w:val="28"/>
          <w:szCs w:val="28"/>
        </w:rPr>
        <w:t xml:space="preserve"> с должности, по которой было подано заявление</w:t>
      </w:r>
      <w:r w:rsidRPr="00C16D43">
        <w:rPr>
          <w:sz w:val="28"/>
          <w:szCs w:val="28"/>
        </w:rPr>
        <w:t>.</w:t>
      </w:r>
    </w:p>
    <w:p w:rsidR="000A1569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A43C97">
        <w:rPr>
          <w:sz w:val="28"/>
          <w:szCs w:val="28"/>
        </w:rPr>
        <w:tab/>
      </w:r>
    </w:p>
    <w:p w:rsidR="000A1569" w:rsidRDefault="000A1569" w:rsidP="00DA11D9">
      <w:pPr>
        <w:pStyle w:val="Text-body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0A1569" w:rsidRDefault="000A1569" w:rsidP="00DA11D9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  <w:sz w:val="28"/>
          <w:szCs w:val="28"/>
        </w:rPr>
      </w:pPr>
    </w:p>
    <w:p w:rsidR="000A1569" w:rsidRDefault="000A1569" w:rsidP="00DA11D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7407A9">
        <w:rPr>
          <w:sz w:val="28"/>
          <w:szCs w:val="28"/>
        </w:rPr>
        <w:t>5</w:t>
      </w:r>
      <w:r>
        <w:rPr>
          <w:sz w:val="28"/>
          <w:szCs w:val="28"/>
        </w:rPr>
        <w:t>. Законодательством Российской Федерации и законодательством Удмуртской Республики не предусмотрены услуги,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услуги.</w:t>
      </w:r>
    </w:p>
    <w:p w:rsidR="000A1569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A43C97">
        <w:rPr>
          <w:b/>
          <w:bCs/>
          <w:sz w:val="28"/>
          <w:szCs w:val="28"/>
        </w:rPr>
        <w:t xml:space="preserve">Размер </w:t>
      </w:r>
      <w:r w:rsidR="00742004">
        <w:rPr>
          <w:b/>
          <w:bCs/>
          <w:sz w:val="28"/>
          <w:szCs w:val="28"/>
        </w:rPr>
        <w:t xml:space="preserve">государственной пошлины или </w:t>
      </w:r>
      <w:r w:rsidRPr="00A43C97">
        <w:rPr>
          <w:b/>
          <w:bCs/>
          <w:sz w:val="28"/>
          <w:szCs w:val="28"/>
        </w:rPr>
        <w:t>платы, взимаемой с заявителя при предоставлении государственной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 и нормативными правовыми актами Удмуртской Республики</w:t>
      </w: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</w:p>
    <w:p w:rsidR="000A1569" w:rsidRDefault="000A1569" w:rsidP="00DA11D9">
      <w:pPr>
        <w:pStyle w:val="Text-body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7407A9">
        <w:rPr>
          <w:sz w:val="28"/>
          <w:szCs w:val="28"/>
        </w:rPr>
        <w:t>6</w:t>
      </w:r>
      <w:r w:rsidRPr="00A43C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Предоставление государственной услуги является бесплатным для заявителя. </w:t>
      </w:r>
      <w:r w:rsidR="00151DE5">
        <w:rPr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документ, направленных на исправле</w:t>
      </w:r>
      <w:r w:rsidR="00D728CC">
        <w:rPr>
          <w:sz w:val="28"/>
          <w:szCs w:val="28"/>
        </w:rPr>
        <w:t>ние ошибок, допущенных по вине М</w:t>
      </w:r>
      <w:r w:rsidR="00151DE5">
        <w:rPr>
          <w:sz w:val="28"/>
          <w:szCs w:val="28"/>
        </w:rPr>
        <w:t xml:space="preserve">инистерства и </w:t>
      </w:r>
      <w:r w:rsidR="00C22C87">
        <w:rPr>
          <w:sz w:val="28"/>
          <w:szCs w:val="28"/>
        </w:rPr>
        <w:t>(</w:t>
      </w:r>
      <w:r w:rsidR="00151DE5">
        <w:rPr>
          <w:sz w:val="28"/>
          <w:szCs w:val="28"/>
        </w:rPr>
        <w:t>или)</w:t>
      </w:r>
      <w:r w:rsidR="00C22C87">
        <w:rPr>
          <w:sz w:val="28"/>
          <w:szCs w:val="28"/>
        </w:rPr>
        <w:t xml:space="preserve"> должностного лица, МФЦ, и (или) работника МФЦ, плата с заявителя не взимается.</w:t>
      </w:r>
    </w:p>
    <w:p w:rsidR="000A1569" w:rsidRPr="00EF1B94" w:rsidRDefault="000A1569" w:rsidP="00DA11D9">
      <w:pPr>
        <w:pStyle w:val="First-line-indent"/>
      </w:pP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A43C97">
        <w:rPr>
          <w:b/>
          <w:bCs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7407A9">
        <w:rPr>
          <w:sz w:val="28"/>
          <w:szCs w:val="28"/>
        </w:rPr>
        <w:t>7</w:t>
      </w:r>
      <w:r w:rsidRPr="00C16D43">
        <w:rPr>
          <w:sz w:val="28"/>
          <w:szCs w:val="28"/>
        </w:rPr>
        <w:t>. В</w:t>
      </w:r>
      <w:r w:rsidRPr="00C16D43">
        <w:rPr>
          <w:sz w:val="28"/>
          <w:szCs w:val="28"/>
          <w:lang w:eastAsia="ru-RU"/>
        </w:rPr>
        <w:t xml:space="preserve">ремя ожидания заявителя в очереди при подаче </w:t>
      </w:r>
      <w:r w:rsidR="008C1A2F">
        <w:rPr>
          <w:sz w:val="28"/>
          <w:szCs w:val="28"/>
          <w:lang w:eastAsia="ru-RU"/>
        </w:rPr>
        <w:t>заявления</w:t>
      </w:r>
      <w:r w:rsidRPr="00C16D43">
        <w:rPr>
          <w:sz w:val="28"/>
          <w:szCs w:val="28"/>
          <w:lang w:eastAsia="ru-RU"/>
        </w:rPr>
        <w:t xml:space="preserve"> о предоставлении государственной услуги и при получении результата предоставления государствен</w:t>
      </w:r>
      <w:r w:rsidR="00546C9D">
        <w:rPr>
          <w:sz w:val="28"/>
          <w:szCs w:val="28"/>
          <w:lang w:eastAsia="ru-RU"/>
        </w:rPr>
        <w:t>ной услуги не может превышать пятнадцать</w:t>
      </w:r>
      <w:r w:rsidRPr="00C16D43">
        <w:rPr>
          <w:sz w:val="28"/>
          <w:szCs w:val="28"/>
          <w:lang w:eastAsia="ru-RU"/>
        </w:rPr>
        <w:t xml:space="preserve"> минут.</w:t>
      </w:r>
    </w:p>
    <w:p w:rsidR="00F8346A" w:rsidRPr="00A43C97" w:rsidRDefault="00F8346A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8"/>
          <w:szCs w:val="28"/>
        </w:rPr>
      </w:pP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43C97">
        <w:rPr>
          <w:b/>
          <w:bCs/>
          <w:sz w:val="28"/>
          <w:szCs w:val="28"/>
        </w:rPr>
        <w:t>Срок регистрации запроса заявителя о предоставлении</w:t>
      </w:r>
    </w:p>
    <w:p w:rsidR="000A1569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43C97">
        <w:rPr>
          <w:b/>
          <w:bCs/>
          <w:sz w:val="28"/>
          <w:szCs w:val="28"/>
        </w:rPr>
        <w:t>государственной услуги</w:t>
      </w: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C14D1" w:rsidRPr="002C14D1" w:rsidRDefault="000A1569" w:rsidP="002C14D1">
      <w:pPr>
        <w:widowControl w:val="0"/>
        <w:tabs>
          <w:tab w:val="left" w:pos="5812"/>
        </w:tabs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383E2D">
        <w:rPr>
          <w:sz w:val="28"/>
          <w:szCs w:val="28"/>
        </w:rPr>
        <w:t>8</w:t>
      </w:r>
      <w:r w:rsidR="002C14D1">
        <w:rPr>
          <w:sz w:val="28"/>
          <w:szCs w:val="28"/>
        </w:rPr>
        <w:t xml:space="preserve">. </w:t>
      </w:r>
      <w:r w:rsidR="002C14D1">
        <w:rPr>
          <w:rFonts w:eastAsia="Calibri"/>
          <w:kern w:val="0"/>
          <w:sz w:val="28"/>
          <w:szCs w:val="28"/>
          <w:lang w:eastAsia="ru-RU"/>
        </w:rPr>
        <w:t>Заявления, поступившие в Министерство</w:t>
      </w:r>
      <w:r w:rsidR="002C14D1" w:rsidRPr="002C14D1">
        <w:rPr>
          <w:rFonts w:eastAsia="Calibri"/>
          <w:kern w:val="0"/>
          <w:sz w:val="28"/>
          <w:szCs w:val="28"/>
          <w:lang w:eastAsia="ru-RU"/>
        </w:rPr>
        <w:t xml:space="preserve"> (в том числе представленные в форме электронного документа) для получения государственной ус</w:t>
      </w:r>
      <w:r w:rsidR="00A65E50">
        <w:rPr>
          <w:rFonts w:eastAsia="Calibri"/>
          <w:kern w:val="0"/>
          <w:sz w:val="28"/>
          <w:szCs w:val="28"/>
          <w:lang w:eastAsia="ru-RU"/>
        </w:rPr>
        <w:t xml:space="preserve">луги, регистрируются в течение </w:t>
      </w:r>
      <w:r w:rsidR="002C14D1" w:rsidRPr="002C14D1">
        <w:rPr>
          <w:rFonts w:eastAsia="Calibri"/>
          <w:kern w:val="0"/>
          <w:sz w:val="28"/>
          <w:szCs w:val="28"/>
          <w:lang w:eastAsia="ru-RU"/>
        </w:rPr>
        <w:t>одного рабочего дня с даты их поступления</w:t>
      </w:r>
      <w:r w:rsidR="002C14D1">
        <w:rPr>
          <w:rFonts w:eastAsia="Calibri"/>
          <w:kern w:val="0"/>
          <w:sz w:val="28"/>
          <w:szCs w:val="28"/>
          <w:lang w:eastAsia="ru-RU"/>
        </w:rPr>
        <w:t xml:space="preserve"> специалистом Министерства</w:t>
      </w:r>
      <w:r w:rsidR="002C14D1" w:rsidRPr="002C14D1">
        <w:rPr>
          <w:rFonts w:eastAsia="Calibri"/>
          <w:kern w:val="0"/>
          <w:sz w:val="28"/>
          <w:szCs w:val="28"/>
          <w:lang w:eastAsia="ru-RU"/>
        </w:rPr>
        <w:t>.</w:t>
      </w: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" w:firstLine="529"/>
        <w:jc w:val="both"/>
        <w:rPr>
          <w:b/>
          <w:bCs/>
          <w:sz w:val="28"/>
          <w:szCs w:val="28"/>
        </w:rPr>
      </w:pP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A43C97">
        <w:rPr>
          <w:b/>
          <w:bCs/>
          <w:sz w:val="28"/>
          <w:szCs w:val="28"/>
        </w:rPr>
        <w:lastRenderedPageBreak/>
        <w:t>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</w:t>
      </w:r>
      <w:r w:rsidR="009446B4">
        <w:rPr>
          <w:b/>
          <w:bCs/>
          <w:sz w:val="28"/>
          <w:szCs w:val="28"/>
        </w:rPr>
        <w:t xml:space="preserve">одимых для предоставления </w:t>
      </w:r>
      <w:r w:rsidRPr="00A43C97">
        <w:rPr>
          <w:b/>
          <w:bCs/>
          <w:sz w:val="28"/>
          <w:szCs w:val="28"/>
        </w:rPr>
        <w:t xml:space="preserve"> государственной услуги</w:t>
      </w:r>
      <w:r w:rsidR="00742004">
        <w:rPr>
          <w:b/>
          <w:bCs/>
          <w:sz w:val="28"/>
          <w:szCs w:val="28"/>
        </w:rPr>
        <w:t>, в том числе к обеспечению доступности для инвалидов указанных объектов</w:t>
      </w:r>
      <w:r w:rsidR="007E17DF">
        <w:rPr>
          <w:b/>
          <w:bCs/>
          <w:sz w:val="28"/>
          <w:szCs w:val="28"/>
        </w:rPr>
        <w:t xml:space="preserve"> в соответствии с законодательством Российской Федерации о социальной защите инвалидов</w:t>
      </w:r>
    </w:p>
    <w:p w:rsidR="000A1569" w:rsidRPr="00A43C97" w:rsidRDefault="000A1569" w:rsidP="00DA11D9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F56" w:rsidRPr="00A43C97" w:rsidRDefault="000A1569" w:rsidP="00D52F56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52F56">
        <w:rPr>
          <w:sz w:val="28"/>
          <w:szCs w:val="28"/>
        </w:rPr>
        <w:t>3</w:t>
      </w:r>
      <w:r w:rsidR="00383E2D">
        <w:rPr>
          <w:sz w:val="28"/>
          <w:szCs w:val="28"/>
        </w:rPr>
        <w:t>9</w:t>
      </w:r>
      <w:r w:rsidRPr="00D52F56">
        <w:rPr>
          <w:sz w:val="28"/>
          <w:szCs w:val="28"/>
        </w:rPr>
        <w:t>.</w:t>
      </w:r>
      <w:r w:rsidRPr="00A43C97">
        <w:rPr>
          <w:sz w:val="28"/>
          <w:szCs w:val="28"/>
        </w:rPr>
        <w:t xml:space="preserve"> </w:t>
      </w:r>
      <w:r w:rsidR="00D52F56" w:rsidRPr="00D52F56">
        <w:rPr>
          <w:rFonts w:eastAsia="Calibri"/>
          <w:sz w:val="28"/>
          <w:szCs w:val="28"/>
        </w:rPr>
        <w:t>Помещение</w:t>
      </w:r>
      <w:r w:rsidR="002120FD" w:rsidRPr="002120FD">
        <w:rPr>
          <w:sz w:val="28"/>
          <w:szCs w:val="28"/>
          <w:lang w:eastAsia="ru-RU"/>
        </w:rPr>
        <w:t xml:space="preserve"> </w:t>
      </w:r>
      <w:r w:rsidR="002120FD" w:rsidRPr="00A43C97">
        <w:rPr>
          <w:sz w:val="28"/>
          <w:szCs w:val="28"/>
          <w:lang w:eastAsia="ru-RU"/>
        </w:rPr>
        <w:t>Министерства</w:t>
      </w:r>
      <w:r w:rsidR="00D52F56" w:rsidRPr="00D52F56">
        <w:rPr>
          <w:rFonts w:eastAsia="Calibri"/>
          <w:sz w:val="28"/>
          <w:szCs w:val="28"/>
        </w:rPr>
        <w:t>, в котором предоставляется государственная услуга, обеспечивается необходимыми для предоставления государственной услуги оборудованием, канцелярскими принадлежностями, офисной мебелью, сист</w:t>
      </w:r>
      <w:r w:rsidR="00A65E50">
        <w:rPr>
          <w:rFonts w:eastAsia="Calibri"/>
          <w:sz w:val="28"/>
          <w:szCs w:val="28"/>
        </w:rPr>
        <w:t xml:space="preserve">емой кондиционирования воздуха, </w:t>
      </w:r>
      <w:r w:rsidR="00D52F56">
        <w:rPr>
          <w:rFonts w:eastAsia="Calibri"/>
          <w:sz w:val="28"/>
          <w:szCs w:val="28"/>
        </w:rPr>
        <w:t xml:space="preserve">телефоном. </w:t>
      </w:r>
      <w:r w:rsidR="00D52F56" w:rsidRPr="00A43C97">
        <w:rPr>
          <w:sz w:val="28"/>
          <w:szCs w:val="28"/>
          <w:lang w:eastAsia="ru-RU"/>
        </w:rPr>
        <w:t>Помещение оборудуется противопожарной системой, средствами пожаротушения, системой оповещения о возникновении чрезвычайных ситуаций.</w:t>
      </w:r>
    </w:p>
    <w:p w:rsidR="00D52F56" w:rsidRPr="00D52F56" w:rsidRDefault="002120FD" w:rsidP="00D52F5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52F56">
        <w:rPr>
          <w:rFonts w:ascii="Times New Roman" w:eastAsia="Calibri" w:hAnsi="Times New Roman" w:cs="Times New Roman"/>
          <w:sz w:val="28"/>
          <w:szCs w:val="28"/>
        </w:rPr>
        <w:t>Рабочее место специалиста Министерства оборудуется персональным компьютером с доступом к информационно-телекоммуникационной сети «Интернет»,</w:t>
      </w:r>
      <w:r w:rsidR="00D52F56" w:rsidRPr="00D52F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2F56">
        <w:rPr>
          <w:rFonts w:ascii="Times New Roman" w:eastAsia="Calibri" w:hAnsi="Times New Roman" w:cs="Times New Roman"/>
          <w:sz w:val="28"/>
          <w:szCs w:val="28"/>
        </w:rPr>
        <w:t>печатающим устройством</w:t>
      </w:r>
      <w:r w:rsidR="00383E2D">
        <w:rPr>
          <w:rFonts w:ascii="Times New Roman" w:eastAsia="Calibri" w:hAnsi="Times New Roman" w:cs="Times New Roman"/>
          <w:sz w:val="28"/>
          <w:szCs w:val="28"/>
        </w:rPr>
        <w:t xml:space="preserve"> (принтером)</w:t>
      </w:r>
      <w:r w:rsidR="00D52F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1569" w:rsidRDefault="000A1569" w:rsidP="00DA11D9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 xml:space="preserve">Помещения для предоставления государственной услуги </w:t>
      </w:r>
      <w:r w:rsidR="00D52F56">
        <w:rPr>
          <w:sz w:val="28"/>
          <w:szCs w:val="28"/>
          <w:lang w:eastAsia="ru-RU"/>
        </w:rPr>
        <w:t xml:space="preserve">и рабочее место специалиста Министерства </w:t>
      </w:r>
      <w:r w:rsidRPr="00A43C97">
        <w:rPr>
          <w:sz w:val="28"/>
          <w:szCs w:val="28"/>
          <w:lang w:eastAsia="ru-RU"/>
        </w:rPr>
        <w:t xml:space="preserve">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 </w:t>
      </w:r>
    </w:p>
    <w:p w:rsidR="000A1569" w:rsidRPr="00A43C97" w:rsidRDefault="001C4EA3" w:rsidP="00DA11D9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40</w:t>
      </w:r>
      <w:r w:rsidR="00D52F56">
        <w:rPr>
          <w:sz w:val="28"/>
          <w:szCs w:val="28"/>
          <w:lang w:eastAsia="ru-RU"/>
        </w:rPr>
        <w:t xml:space="preserve">. </w:t>
      </w:r>
      <w:r w:rsidR="000A1569" w:rsidRPr="00A43C97">
        <w:rPr>
          <w:sz w:val="28"/>
          <w:szCs w:val="28"/>
          <w:lang w:eastAsia="ru-RU"/>
        </w:rPr>
        <w:t>На территории, прилегающей к месторасположению Министерства, оборудуются места для парковки не менее пяти автотранспортных сред</w:t>
      </w:r>
      <w:r w:rsidR="009B3374">
        <w:rPr>
          <w:sz w:val="28"/>
          <w:szCs w:val="28"/>
          <w:lang w:eastAsia="ru-RU"/>
        </w:rPr>
        <w:t>ств, в том числе не менее трёх –</w:t>
      </w:r>
      <w:r w:rsidR="000A1569" w:rsidRPr="00A43C97">
        <w:rPr>
          <w:sz w:val="28"/>
          <w:szCs w:val="28"/>
          <w:lang w:eastAsia="ru-RU"/>
        </w:rPr>
        <w:t xml:space="preserve"> для транспортных средств инвалидов. Доступ граждан к парковочным местам является бесплатным.</w:t>
      </w:r>
    </w:p>
    <w:p w:rsidR="000A1569" w:rsidRDefault="009B3374" w:rsidP="00DA11D9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41</w:t>
      </w:r>
      <w:r w:rsidR="000A1569" w:rsidRPr="00A43C97">
        <w:rPr>
          <w:sz w:val="28"/>
          <w:szCs w:val="28"/>
          <w:lang w:eastAsia="ru-RU"/>
        </w:rPr>
        <w:t xml:space="preserve">. Вход в здание Министерства </w:t>
      </w:r>
      <w:r>
        <w:rPr>
          <w:sz w:val="28"/>
          <w:szCs w:val="28"/>
          <w:lang w:eastAsia="ru-RU"/>
        </w:rPr>
        <w:t xml:space="preserve">и выход из него </w:t>
      </w:r>
      <w:r w:rsidR="000A1569" w:rsidRPr="00A43C97">
        <w:rPr>
          <w:sz w:val="28"/>
          <w:szCs w:val="28"/>
          <w:lang w:eastAsia="ru-RU"/>
        </w:rPr>
        <w:t>оборуду</w:t>
      </w:r>
      <w:r>
        <w:rPr>
          <w:sz w:val="28"/>
          <w:szCs w:val="28"/>
          <w:lang w:eastAsia="ru-RU"/>
        </w:rPr>
        <w:t>ю</w:t>
      </w:r>
      <w:r w:rsidR="000A1569" w:rsidRPr="00A43C97">
        <w:rPr>
          <w:sz w:val="28"/>
          <w:szCs w:val="28"/>
          <w:lang w:eastAsia="ru-RU"/>
        </w:rPr>
        <w:t>тся информационной табличкой (вывеской), содержащей его н</w:t>
      </w:r>
      <w:r w:rsidR="00D52F56">
        <w:rPr>
          <w:sz w:val="28"/>
          <w:szCs w:val="28"/>
          <w:lang w:eastAsia="ru-RU"/>
        </w:rPr>
        <w:t xml:space="preserve">аименование, </w:t>
      </w:r>
      <w:r w:rsidR="00D52F56" w:rsidRPr="00A43C97">
        <w:rPr>
          <w:sz w:val="28"/>
          <w:szCs w:val="28"/>
          <w:lang w:eastAsia="ru-RU"/>
        </w:rPr>
        <w:t>пандусом и ра</w:t>
      </w:r>
      <w:r w:rsidR="00D52F56">
        <w:rPr>
          <w:sz w:val="28"/>
          <w:szCs w:val="28"/>
          <w:lang w:eastAsia="ru-RU"/>
        </w:rPr>
        <w:t>сширенным проходом, позволяющим</w:t>
      </w:r>
      <w:r w:rsidR="00D52F56" w:rsidRPr="00A43C97">
        <w:rPr>
          <w:sz w:val="28"/>
          <w:szCs w:val="28"/>
          <w:lang w:eastAsia="ru-RU"/>
        </w:rPr>
        <w:t xml:space="preserve"> обеспечить беспрепятственный вход для граждан, в том числе инвалидов, использующих инвалидные кресла-коляски.</w:t>
      </w:r>
    </w:p>
    <w:p w:rsidR="009B3374" w:rsidRPr="00A43C97" w:rsidRDefault="009B3374" w:rsidP="00DA11D9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удобства граждан помещения для непосредственного взаимодействия должностных лиц Министерства и граждан должны размещаться на нижних этажах здания.</w:t>
      </w:r>
    </w:p>
    <w:p w:rsidR="000A1569" w:rsidRDefault="009B3374" w:rsidP="00D52F56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42</w:t>
      </w:r>
      <w:r w:rsidR="00D52F56">
        <w:rPr>
          <w:sz w:val="28"/>
          <w:szCs w:val="28"/>
          <w:lang w:eastAsia="ru-RU"/>
        </w:rPr>
        <w:t>. Приём заявителей</w:t>
      </w:r>
      <w:r w:rsidR="000A1569" w:rsidRPr="00A43C97">
        <w:rPr>
          <w:sz w:val="28"/>
          <w:szCs w:val="28"/>
          <w:lang w:eastAsia="ru-RU"/>
        </w:rPr>
        <w:t xml:space="preserve"> в Министерстве осуществляется в специально выделенных для этих целей помещениях, которые включают: места для ожидани</w:t>
      </w:r>
      <w:r w:rsidR="00D52F56">
        <w:rPr>
          <w:sz w:val="28"/>
          <w:szCs w:val="28"/>
          <w:lang w:eastAsia="ru-RU"/>
        </w:rPr>
        <w:t>я, места для заполнения заявлений</w:t>
      </w:r>
      <w:r w:rsidR="000A1569" w:rsidRPr="00A43C97">
        <w:rPr>
          <w:sz w:val="28"/>
          <w:szCs w:val="28"/>
          <w:lang w:eastAsia="ru-RU"/>
        </w:rPr>
        <w:t xml:space="preserve"> о предоставлении государственной услуги, места приёма</w:t>
      </w:r>
      <w:r w:rsidR="00D52F56">
        <w:rPr>
          <w:sz w:val="28"/>
          <w:szCs w:val="28"/>
          <w:lang w:eastAsia="ru-RU"/>
        </w:rPr>
        <w:t xml:space="preserve"> заявителей</w:t>
      </w:r>
      <w:r w:rsidR="000A1569" w:rsidRPr="00A43C97">
        <w:rPr>
          <w:sz w:val="28"/>
          <w:szCs w:val="28"/>
          <w:lang w:eastAsia="ru-RU"/>
        </w:rPr>
        <w:t xml:space="preserve">. </w:t>
      </w:r>
    </w:p>
    <w:p w:rsidR="009B3374" w:rsidRPr="00A43C97" w:rsidRDefault="009B3374" w:rsidP="00D52F56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Кабинеты для приема граждан должны быть оборудованы информационными табличками с указанием номера кабинета, фамилии, имени и отчества (при наличии) должностного лица, дней и часов приема, времени перерыва на обед, технического перерыва.</w:t>
      </w:r>
    </w:p>
    <w:p w:rsidR="009B3374" w:rsidRDefault="009B3374" w:rsidP="00D52F56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43</w:t>
      </w:r>
      <w:r w:rsidR="000A1569" w:rsidRPr="00A43C97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Места для ожидания должны соответствовать комфортным условиям для граждан, в том числе инвалидов, использующих кресла-коляски, и оптимальным условиям работы должностных лиц Министерства.</w:t>
      </w:r>
    </w:p>
    <w:p w:rsidR="00D52F56" w:rsidRPr="00D52F56" w:rsidRDefault="000A1569" w:rsidP="00D52F56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 xml:space="preserve">Места для ожидания обеспечиваются стульями. </w:t>
      </w:r>
      <w:r w:rsidR="00D52F56" w:rsidRPr="00D52F56">
        <w:rPr>
          <w:rFonts w:eastAsia="Calibri"/>
          <w:kern w:val="0"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</w:t>
      </w:r>
      <w:r w:rsidR="009B3374">
        <w:rPr>
          <w:rFonts w:eastAsia="Calibri"/>
          <w:kern w:val="0"/>
          <w:sz w:val="28"/>
          <w:szCs w:val="28"/>
          <w:lang w:eastAsia="ru-RU"/>
        </w:rPr>
        <w:t>, но не может составлять менее пяти</w:t>
      </w:r>
      <w:r w:rsidR="00D52F56" w:rsidRPr="00D52F56">
        <w:rPr>
          <w:rFonts w:eastAsia="Calibri"/>
          <w:kern w:val="0"/>
          <w:sz w:val="28"/>
          <w:szCs w:val="28"/>
          <w:lang w:eastAsia="ru-RU"/>
        </w:rPr>
        <w:t xml:space="preserve"> мест.</w:t>
      </w:r>
    </w:p>
    <w:p w:rsidR="000A1569" w:rsidRPr="00A43C97" w:rsidRDefault="000A1569" w:rsidP="00DA11D9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 xml:space="preserve">В местах для ожидания на видном месте располагаются схемы размещения средств пожаротушения и путей эвакуации </w:t>
      </w:r>
      <w:r w:rsidR="00D52F56">
        <w:rPr>
          <w:sz w:val="28"/>
          <w:szCs w:val="28"/>
          <w:lang w:eastAsia="ru-RU"/>
        </w:rPr>
        <w:t xml:space="preserve">заявителей </w:t>
      </w:r>
      <w:r w:rsidRPr="00A43C97">
        <w:rPr>
          <w:sz w:val="28"/>
          <w:szCs w:val="28"/>
          <w:lang w:eastAsia="ru-RU"/>
        </w:rPr>
        <w:t>и сотрудников Министерства.</w:t>
      </w:r>
    </w:p>
    <w:p w:rsidR="000A1569" w:rsidRPr="00A43C97" w:rsidRDefault="000A1569" w:rsidP="00DA11D9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B3374">
        <w:rPr>
          <w:sz w:val="28"/>
          <w:szCs w:val="28"/>
          <w:lang w:eastAsia="ru-RU"/>
        </w:rPr>
        <w:t>4</w:t>
      </w:r>
      <w:r w:rsidRPr="00A43C97">
        <w:rPr>
          <w:sz w:val="28"/>
          <w:szCs w:val="28"/>
          <w:lang w:eastAsia="ru-RU"/>
        </w:rPr>
        <w:t>.</w:t>
      </w:r>
      <w:r w:rsidR="00DE5F17">
        <w:rPr>
          <w:sz w:val="28"/>
          <w:szCs w:val="28"/>
          <w:lang w:eastAsia="ru-RU"/>
        </w:rPr>
        <w:t xml:space="preserve"> </w:t>
      </w:r>
      <w:r w:rsidR="00D52F56">
        <w:rPr>
          <w:sz w:val="28"/>
          <w:szCs w:val="28"/>
          <w:lang w:eastAsia="ru-RU"/>
        </w:rPr>
        <w:t>Места для заполнения заявлений</w:t>
      </w:r>
      <w:r w:rsidRPr="00A43C97">
        <w:rPr>
          <w:sz w:val="28"/>
          <w:szCs w:val="28"/>
          <w:lang w:eastAsia="ru-RU"/>
        </w:rPr>
        <w:t xml:space="preserve"> о предост</w:t>
      </w:r>
      <w:r w:rsidR="00D52F56">
        <w:rPr>
          <w:sz w:val="28"/>
          <w:szCs w:val="28"/>
          <w:lang w:eastAsia="ru-RU"/>
        </w:rPr>
        <w:t>авлении государственной услуги</w:t>
      </w:r>
      <w:r w:rsidR="009B3374">
        <w:rPr>
          <w:sz w:val="28"/>
          <w:szCs w:val="28"/>
          <w:lang w:eastAsia="ru-RU"/>
        </w:rPr>
        <w:t>, предназначенные для ознакомления граждан с информационными материалами,</w:t>
      </w:r>
      <w:r w:rsidRPr="00A43C97">
        <w:rPr>
          <w:sz w:val="28"/>
          <w:szCs w:val="28"/>
          <w:lang w:eastAsia="ru-RU"/>
        </w:rPr>
        <w:t xml:space="preserve"> оборудуются:</w:t>
      </w:r>
    </w:p>
    <w:p w:rsidR="000A1569" w:rsidRPr="00A43C97" w:rsidRDefault="000A1569" w:rsidP="00DA11D9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>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государственной услуги, изменения справочных сведений;</w:t>
      </w:r>
    </w:p>
    <w:p w:rsidR="000A1569" w:rsidRPr="00A43C97" w:rsidRDefault="000A1569" w:rsidP="00DA11D9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>стульями, столами (стойками), бланками заявлений и письменными принадлежностями.</w:t>
      </w:r>
    </w:p>
    <w:p w:rsidR="000A1569" w:rsidRPr="00A43C97" w:rsidRDefault="000A1569" w:rsidP="00DA11D9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>4</w:t>
      </w:r>
      <w:r w:rsidR="00E57147">
        <w:rPr>
          <w:sz w:val="28"/>
          <w:szCs w:val="28"/>
          <w:lang w:eastAsia="ru-RU"/>
        </w:rPr>
        <w:t>5</w:t>
      </w:r>
      <w:r w:rsidRPr="00A43C97">
        <w:rPr>
          <w:sz w:val="28"/>
          <w:szCs w:val="28"/>
          <w:lang w:eastAsia="ru-RU"/>
        </w:rPr>
        <w:t xml:space="preserve">. Информационные стенды должны быть максимально заметны, хорошо просматриваемы и функциональны. Они оборудуются карманами формата </w:t>
      </w:r>
      <w:r w:rsidR="00D52F56">
        <w:rPr>
          <w:sz w:val="28"/>
          <w:szCs w:val="28"/>
          <w:lang w:eastAsia="ru-RU"/>
        </w:rPr>
        <w:t>А</w:t>
      </w:r>
      <w:r w:rsidRPr="00A43C97">
        <w:rPr>
          <w:sz w:val="28"/>
          <w:szCs w:val="28"/>
          <w:lang w:eastAsia="ru-RU"/>
        </w:rPr>
        <w:t>4, в которых размещаются информационные листки, образцы заполнения форм бланков, типовые формы документов.</w:t>
      </w:r>
    </w:p>
    <w:p w:rsidR="000A1569" w:rsidRDefault="000A1569" w:rsidP="00DA11D9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43C97">
        <w:rPr>
          <w:sz w:val="28"/>
          <w:szCs w:val="28"/>
          <w:lang w:eastAsia="ru-RU"/>
        </w:rPr>
        <w:t xml:space="preserve">Тексты материалов печатаются удобным для чтения шрифтом, без исправлений, наиболее важные места выделяются полужирным </w:t>
      </w:r>
      <w:r w:rsidR="00D52F56">
        <w:rPr>
          <w:sz w:val="28"/>
          <w:szCs w:val="28"/>
          <w:lang w:eastAsia="ru-RU"/>
        </w:rPr>
        <w:t>шрифтом</w:t>
      </w:r>
      <w:r w:rsidRPr="00A43C97">
        <w:rPr>
          <w:sz w:val="28"/>
          <w:szCs w:val="28"/>
          <w:lang w:eastAsia="ru-RU"/>
        </w:rPr>
        <w:t xml:space="preserve"> либо подчеркиваются.</w:t>
      </w:r>
    </w:p>
    <w:p w:rsidR="009B3374" w:rsidRPr="00A43C97" w:rsidRDefault="009B3374" w:rsidP="00DA11D9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стенды, а также столы (стойки)</w:t>
      </w:r>
      <w:r w:rsidR="00E57147">
        <w:rPr>
          <w:sz w:val="28"/>
          <w:szCs w:val="28"/>
          <w:lang w:eastAsia="ru-RU"/>
        </w:rPr>
        <w:t xml:space="preserve">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0A1569" w:rsidRDefault="000A1569" w:rsidP="00DA11D9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E57147">
        <w:rPr>
          <w:sz w:val="28"/>
          <w:szCs w:val="28"/>
          <w:lang w:eastAsia="ru-RU"/>
        </w:rPr>
        <w:t>6</w:t>
      </w:r>
      <w:r w:rsidRPr="00A43C97">
        <w:rPr>
          <w:sz w:val="28"/>
          <w:szCs w:val="28"/>
          <w:lang w:eastAsia="ru-RU"/>
        </w:rPr>
        <w:t>. Приём граждан ведется специалистом Министерства в порядке общей очереди</w:t>
      </w:r>
      <w:r w:rsidR="00E57147">
        <w:rPr>
          <w:sz w:val="28"/>
          <w:szCs w:val="28"/>
          <w:lang w:eastAsia="ru-RU"/>
        </w:rPr>
        <w:t xml:space="preserve"> либо предварительной записи</w:t>
      </w:r>
      <w:r w:rsidRPr="00A43C97">
        <w:rPr>
          <w:sz w:val="28"/>
          <w:szCs w:val="28"/>
          <w:lang w:eastAsia="ru-RU"/>
        </w:rPr>
        <w:t>.</w:t>
      </w:r>
    </w:p>
    <w:p w:rsidR="00E57147" w:rsidRPr="00A43C97" w:rsidRDefault="00E57147" w:rsidP="00DA11D9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Специалист Министерства обеспечивается личной нагрудной карточкой (бейджем) с указанием фамилии, имени, отчества (при наличии) и должности.</w:t>
      </w:r>
    </w:p>
    <w:p w:rsidR="000A1569" w:rsidRDefault="00E57147" w:rsidP="00DA11D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Специалист Министерства, а также иные должностные лица Министерства,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в соответствии с законодательством Российской Федерации и законодательством Удмуртской Республики.</w:t>
      </w:r>
      <w:r w:rsidR="000A1569" w:rsidRPr="00A43C97">
        <w:rPr>
          <w:sz w:val="28"/>
          <w:szCs w:val="28"/>
          <w:lang w:eastAsia="ru-RU"/>
        </w:rPr>
        <w:tab/>
      </w:r>
    </w:p>
    <w:p w:rsidR="00E57147" w:rsidRDefault="00E57147" w:rsidP="00DA11D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организации рабочих мест должностных лиц Министерства и мест по приему граждан в Министерстве предусматривается возможность свободного входа и выхода из помещения.</w:t>
      </w:r>
    </w:p>
    <w:p w:rsidR="00CC522D" w:rsidRDefault="00CC522D" w:rsidP="00DA11D9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Гражданам предоставляется возможность осуществить предварительную запись на прием по телефону Министерства, указанному в справочной информации.</w:t>
      </w:r>
    </w:p>
    <w:p w:rsidR="00CC522D" w:rsidRPr="006F1A74" w:rsidRDefault="006F1A74" w:rsidP="00DA11D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6F1A74">
        <w:rPr>
          <w:bCs/>
          <w:sz w:val="28"/>
          <w:szCs w:val="28"/>
        </w:rPr>
        <w:t>При предварительной записи гражданин сообщает специалисту Министерства желаемое время приема.</w:t>
      </w:r>
    </w:p>
    <w:p w:rsidR="006F1A74" w:rsidRDefault="006F1A74" w:rsidP="00DA11D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определении времени приема по телефону специалист Министерства назначает время на основании графика уже запланированного времени приема граждан и времени, удобного гражданину.</w:t>
      </w:r>
    </w:p>
    <w:p w:rsidR="006F1A74" w:rsidRDefault="006F1A74" w:rsidP="00DA11D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47. В целях соблюдения прав инвалидов на беспрепятственный доступ к объектам социальной инфраструктуры Министерство при предоставлении государственной услуги обеспечивает инвалидам (включая инвалидов, использующих кресла-коляски и собак-проводников):</w:t>
      </w:r>
    </w:p>
    <w:p w:rsidR="006F1A74" w:rsidRDefault="006F1A74" w:rsidP="00DA11D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оказанием им помощи в Министерстве;</w:t>
      </w:r>
    </w:p>
    <w:p w:rsidR="006F1A74" w:rsidRDefault="006F1A74" w:rsidP="00DA11D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6F1A74" w:rsidRDefault="006F1A74" w:rsidP="00DA11D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6F1A74" w:rsidRDefault="007B5831" w:rsidP="00DA11D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7B5831" w:rsidRDefault="007B5831" w:rsidP="00DA11D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оказание помощи инвалидам в преодолении барьеров, мешающих получению ими государственной услуги наравне с другими лицами.</w:t>
      </w:r>
    </w:p>
    <w:p w:rsidR="006F1A74" w:rsidRDefault="006F1A74" w:rsidP="00DA11D9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A43C97">
        <w:rPr>
          <w:b/>
          <w:bCs/>
          <w:sz w:val="28"/>
          <w:szCs w:val="28"/>
        </w:rPr>
        <w:t>Показатели доступности и качества государственной услуги</w:t>
      </w:r>
    </w:p>
    <w:p w:rsidR="000A1569" w:rsidRPr="00A43C97" w:rsidRDefault="000A1569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1"/>
        <w:rPr>
          <w:b/>
          <w:bCs/>
          <w:sz w:val="28"/>
          <w:szCs w:val="28"/>
        </w:rPr>
      </w:pPr>
    </w:p>
    <w:p w:rsidR="000A1569" w:rsidRDefault="00E40BD8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5E9C">
        <w:rPr>
          <w:sz w:val="28"/>
          <w:szCs w:val="28"/>
        </w:rPr>
        <w:t>8</w:t>
      </w:r>
      <w:r w:rsidR="000A1569" w:rsidRPr="00A43C97">
        <w:rPr>
          <w:sz w:val="28"/>
          <w:szCs w:val="28"/>
        </w:rPr>
        <w:t xml:space="preserve">. </w:t>
      </w:r>
      <w:r w:rsidR="000A1569">
        <w:rPr>
          <w:sz w:val="28"/>
          <w:szCs w:val="28"/>
        </w:rPr>
        <w:t>Показателями доступности и качества государственной услуги являются:</w:t>
      </w:r>
    </w:p>
    <w:p w:rsidR="000A1569" w:rsidRDefault="000A1569" w:rsidP="00DA11D9">
      <w:pPr>
        <w:pStyle w:val="Text-body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открытость и доступность информации о государственной услуге, порядке предоставления государственной услуги;</w:t>
      </w:r>
    </w:p>
    <w:p w:rsidR="00E40BD8" w:rsidRPr="00E40BD8" w:rsidRDefault="00E40BD8" w:rsidP="00E40BD8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 w:rsidRPr="00E40BD8">
        <w:rPr>
          <w:rFonts w:eastAsia="Calibri"/>
          <w:kern w:val="0"/>
          <w:sz w:val="28"/>
          <w:szCs w:val="28"/>
          <w:lang w:eastAsia="ru-RU"/>
        </w:rPr>
        <w:t>соблюдение стандарта предоставления государственной услуги;</w:t>
      </w:r>
    </w:p>
    <w:p w:rsidR="00E40BD8" w:rsidRPr="00E40BD8" w:rsidRDefault="00E40BD8" w:rsidP="00E40BD8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 w:rsidRPr="00E40BD8">
        <w:rPr>
          <w:rFonts w:eastAsia="Calibri"/>
          <w:kern w:val="0"/>
          <w:sz w:val="28"/>
          <w:szCs w:val="28"/>
          <w:lang w:eastAsia="ru-RU"/>
        </w:rPr>
        <w:t xml:space="preserve">отсутствие жалоб заявителей на действия (бездействие) должностных лиц </w:t>
      </w:r>
      <w:r>
        <w:rPr>
          <w:rFonts w:eastAsia="Calibri"/>
          <w:kern w:val="0"/>
          <w:sz w:val="28"/>
          <w:szCs w:val="28"/>
          <w:lang w:eastAsia="ru-RU"/>
        </w:rPr>
        <w:t>Министерства</w:t>
      </w:r>
      <w:r w:rsidRPr="00E40BD8">
        <w:rPr>
          <w:rFonts w:eastAsia="Calibri"/>
          <w:kern w:val="0"/>
          <w:sz w:val="28"/>
          <w:szCs w:val="28"/>
          <w:lang w:eastAsia="ru-RU"/>
        </w:rPr>
        <w:t xml:space="preserve"> при предоставлении государственной услуги;</w:t>
      </w:r>
    </w:p>
    <w:p w:rsidR="000A1569" w:rsidRDefault="000A1569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обеспечение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0A1569" w:rsidRDefault="000A1569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государственн</w:t>
      </w:r>
      <w:r w:rsidR="00B75E9C">
        <w:rPr>
          <w:sz w:val="28"/>
          <w:szCs w:val="28"/>
        </w:rPr>
        <w:t>ой услуги через МФЦ, ЕПГУ, РПГУ</w:t>
      </w:r>
      <w:r>
        <w:rPr>
          <w:sz w:val="28"/>
          <w:szCs w:val="28"/>
        </w:rPr>
        <w:t>;</w:t>
      </w:r>
    </w:p>
    <w:p w:rsidR="000A1569" w:rsidRDefault="000A1569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возможность заявителя получить государственную услугу, взаимодействуя с Министерством </w:t>
      </w:r>
      <w:r w:rsidRPr="008F618F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двух раз.</w:t>
      </w:r>
    </w:p>
    <w:p w:rsidR="000A1569" w:rsidRPr="000F6F76" w:rsidRDefault="000A1569" w:rsidP="00DA11D9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F6F76">
        <w:rPr>
          <w:b/>
          <w:bCs/>
          <w:sz w:val="28"/>
          <w:szCs w:val="28"/>
        </w:rPr>
        <w:lastRenderedPageBreak/>
        <w:t>Иные требования, в том числе учитывающие особенности предоставления государственной услуги в МФЦ и особенности предоставления государственной услуги в электронной форме</w:t>
      </w:r>
    </w:p>
    <w:p w:rsidR="000A1569" w:rsidRPr="000F6F76" w:rsidRDefault="000A1569" w:rsidP="00DA11D9">
      <w:pPr>
        <w:pStyle w:val="First-line-indent"/>
      </w:pPr>
    </w:p>
    <w:p w:rsidR="00826BAB" w:rsidRDefault="00E40BD8" w:rsidP="00E40B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7">
        <w:rPr>
          <w:rFonts w:ascii="Times New Roman" w:hAnsi="Times New Roman" w:cs="Times New Roman"/>
          <w:sz w:val="28"/>
          <w:szCs w:val="28"/>
        </w:rPr>
        <w:t>9</w:t>
      </w:r>
      <w:r w:rsidR="000A1569" w:rsidRPr="000F6F76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Удмуртской Респуб</w:t>
      </w:r>
      <w:r>
        <w:rPr>
          <w:rFonts w:ascii="Times New Roman" w:hAnsi="Times New Roman" w:cs="Times New Roman"/>
          <w:sz w:val="28"/>
          <w:szCs w:val="28"/>
        </w:rPr>
        <w:t>лики по принципу «одного окна»</w:t>
      </w:r>
      <w:r w:rsidR="00826BAB">
        <w:rPr>
          <w:rFonts w:ascii="Times New Roman" w:hAnsi="Times New Roman" w:cs="Times New Roman"/>
          <w:sz w:val="28"/>
          <w:szCs w:val="28"/>
        </w:rPr>
        <w:t>, в соответствии с которыми предоставление государственной услуги</w:t>
      </w:r>
      <w:r w:rsidR="00C81181">
        <w:rPr>
          <w:rFonts w:ascii="Times New Roman" w:hAnsi="Times New Roman" w:cs="Times New Roman"/>
          <w:sz w:val="28"/>
          <w:szCs w:val="28"/>
        </w:rPr>
        <w:t xml:space="preserve"> осуществляется после однократного обращения заявителя с соответствующим запросом о предоставлении государственной услуги или запросом, указанным в статье 15.1 Федерального закона от 27 июля 2010 года №</w:t>
      </w:r>
      <w:r w:rsidR="00C81181" w:rsidRPr="000F6F76">
        <w:rPr>
          <w:rFonts w:ascii="Times New Roman" w:hAnsi="Times New Roman" w:cs="Times New Roman"/>
          <w:sz w:val="28"/>
          <w:szCs w:val="28"/>
        </w:rPr>
        <w:t xml:space="preserve"> 210-ФЗ «Об организации предоставления государственных и муниципальных услуг»,</w:t>
      </w:r>
      <w:r w:rsidR="00C81181">
        <w:rPr>
          <w:rFonts w:ascii="Times New Roman" w:hAnsi="Times New Roman" w:cs="Times New Roman"/>
          <w:sz w:val="28"/>
          <w:szCs w:val="28"/>
        </w:rPr>
        <w:t xml:space="preserve"> а взаимодействие с Министерством осуществляется МФЦ без участия заявителя</w:t>
      </w:r>
      <w:r w:rsidR="007F06B2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и соглашением о взаимодействии.</w:t>
      </w:r>
    </w:p>
    <w:p w:rsidR="000A1569" w:rsidRPr="00C86A47" w:rsidRDefault="00E40BD8" w:rsidP="00C86A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A47" w:rsidRPr="00C86A47">
        <w:rPr>
          <w:rFonts w:ascii="Times New Roman" w:hAnsi="Times New Roman" w:cs="Times New Roman"/>
          <w:sz w:val="28"/>
          <w:szCs w:val="28"/>
        </w:rPr>
        <w:t>50</w:t>
      </w:r>
      <w:r w:rsidR="000A1569" w:rsidRPr="00C86A47">
        <w:rPr>
          <w:rFonts w:ascii="Times New Roman" w:hAnsi="Times New Roman" w:cs="Times New Roman"/>
          <w:sz w:val="28"/>
          <w:szCs w:val="28"/>
        </w:rPr>
        <w:t>. Заявление о предоставлении государственной услуги может быть направлено в Министерство в форме электронного документа.</w:t>
      </w:r>
      <w:r w:rsidR="00C222B4" w:rsidRPr="00C86A47">
        <w:rPr>
          <w:rFonts w:ascii="Times New Roman" w:hAnsi="Times New Roman" w:cs="Times New Roman"/>
          <w:sz w:val="28"/>
          <w:szCs w:val="28"/>
        </w:rPr>
        <w:t xml:space="preserve"> </w:t>
      </w:r>
      <w:r w:rsidR="000A1569" w:rsidRPr="00C86A47">
        <w:rPr>
          <w:rFonts w:ascii="Times New Roman" w:hAnsi="Times New Roman" w:cs="Times New Roman"/>
          <w:sz w:val="28"/>
          <w:szCs w:val="28"/>
        </w:rPr>
        <w:t xml:space="preserve">Прилагаемые к заявлению </w:t>
      </w:r>
      <w:r w:rsidR="00CE1242" w:rsidRPr="00C86A47">
        <w:rPr>
          <w:rFonts w:ascii="Times New Roman" w:hAnsi="Times New Roman" w:cs="Times New Roman"/>
          <w:sz w:val="28"/>
          <w:szCs w:val="28"/>
        </w:rPr>
        <w:t xml:space="preserve">по желанию заявителя </w:t>
      </w:r>
      <w:r w:rsidR="000A1569" w:rsidRPr="00C86A47">
        <w:rPr>
          <w:rFonts w:ascii="Times New Roman" w:hAnsi="Times New Roman" w:cs="Times New Roman"/>
          <w:sz w:val="28"/>
          <w:szCs w:val="28"/>
        </w:rPr>
        <w:t xml:space="preserve">документы должны быть отсканированы с подлинных экземпляров, имеющих соответствующие подписи и печати, и подписаны электронной цифровой подписью. </w:t>
      </w:r>
    </w:p>
    <w:p w:rsidR="0004157F" w:rsidRPr="000F6F76" w:rsidRDefault="0004157F" w:rsidP="000415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A47">
        <w:rPr>
          <w:rFonts w:ascii="Times New Roman" w:hAnsi="Times New Roman" w:cs="Times New Roman"/>
          <w:sz w:val="28"/>
          <w:szCs w:val="28"/>
        </w:rPr>
        <w:t>В случае предоставления</w:t>
      </w:r>
      <w:r w:rsidRPr="000F6F76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 основанием для начала её предоставления является направление заяви</w:t>
      </w:r>
      <w:r w:rsidR="000268C3">
        <w:rPr>
          <w:rFonts w:ascii="Times New Roman" w:hAnsi="Times New Roman" w:cs="Times New Roman"/>
          <w:sz w:val="28"/>
          <w:szCs w:val="28"/>
        </w:rPr>
        <w:t xml:space="preserve">телем посредством ЕПГУ и РПГУ </w:t>
      </w:r>
      <w:r w:rsidRPr="000F6F76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0A1569" w:rsidRPr="000F6F76" w:rsidRDefault="000268C3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51</w:t>
      </w:r>
      <w:r w:rsidR="000A1569" w:rsidRPr="000F6F76">
        <w:rPr>
          <w:sz w:val="28"/>
          <w:szCs w:val="28"/>
        </w:rPr>
        <w:t>. Регистрация и обработка электронных документов, поступающих в Министерство посред</w:t>
      </w:r>
      <w:r>
        <w:rPr>
          <w:sz w:val="28"/>
          <w:szCs w:val="28"/>
        </w:rPr>
        <w:t>ством ЕПГУ и РПГУ</w:t>
      </w:r>
      <w:r w:rsidR="000A1569" w:rsidRPr="000F6F76">
        <w:rPr>
          <w:sz w:val="28"/>
          <w:szCs w:val="28"/>
        </w:rPr>
        <w:t>,</w:t>
      </w:r>
      <w:r w:rsidR="00C222B4" w:rsidRPr="000F6F76">
        <w:rPr>
          <w:sz w:val="28"/>
          <w:szCs w:val="28"/>
        </w:rPr>
        <w:t xml:space="preserve"> </w:t>
      </w:r>
      <w:r w:rsidR="000A1569" w:rsidRPr="000F6F76">
        <w:rPr>
          <w:sz w:val="28"/>
          <w:szCs w:val="28"/>
        </w:rPr>
        <w:t xml:space="preserve">осуществляется специалистом Министерства на специально оборудованном рабочем месте. </w:t>
      </w:r>
    </w:p>
    <w:p w:rsidR="000A1569" w:rsidRPr="000F6F76" w:rsidRDefault="000268C3" w:rsidP="00DA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0A1569" w:rsidRPr="000F6F76">
        <w:rPr>
          <w:sz w:val="28"/>
          <w:szCs w:val="28"/>
        </w:rPr>
        <w:t>. Информирование по вопросам предоставления государственной услуги, в том числе о ходе предоставления государственной услуги, также обеспечивается в электронной</w:t>
      </w:r>
      <w:r>
        <w:rPr>
          <w:sz w:val="28"/>
          <w:szCs w:val="28"/>
        </w:rPr>
        <w:t xml:space="preserve"> форме посредством ЕПГУ и РПГУ</w:t>
      </w:r>
      <w:r w:rsidR="000A1569" w:rsidRPr="000F6F76">
        <w:rPr>
          <w:sz w:val="28"/>
          <w:szCs w:val="28"/>
        </w:rPr>
        <w:t>.</w:t>
      </w:r>
    </w:p>
    <w:p w:rsidR="000A1569" w:rsidRPr="000F6F76" w:rsidRDefault="000268C3" w:rsidP="00DA11D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53</w:t>
      </w:r>
      <w:r w:rsidR="000A1569" w:rsidRPr="000F6F76">
        <w:rPr>
          <w:sz w:val="28"/>
          <w:szCs w:val="28"/>
        </w:rPr>
        <w:t>. В случае поступления обращения для получения информации по вопросам предоставления государственной услуги, в том числе о ходе предоставления государственной услуги, в электронной форме срок рассмотрения электронного</w:t>
      </w:r>
      <w:r w:rsidR="00545ED2">
        <w:rPr>
          <w:sz w:val="28"/>
          <w:szCs w:val="28"/>
        </w:rPr>
        <w:t xml:space="preserve"> обращения не может превышать тридцати</w:t>
      </w:r>
      <w:r w:rsidR="000A1569" w:rsidRPr="000F6F76">
        <w:rPr>
          <w:sz w:val="28"/>
          <w:szCs w:val="28"/>
        </w:rPr>
        <w:t xml:space="preserve"> дней со дня его регистрации.</w:t>
      </w:r>
    </w:p>
    <w:p w:rsidR="000A1569" w:rsidRPr="000F6F76" w:rsidRDefault="000268C3" w:rsidP="00DA11D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54</w:t>
      </w:r>
      <w:r w:rsidR="000A1569" w:rsidRPr="000F6F76">
        <w:rPr>
          <w:sz w:val="28"/>
          <w:szCs w:val="28"/>
        </w:rPr>
        <w:t>. Ответ на электронное обращение (запрос) должен содержать запрашиваемую информацию либо мотивированный отказ в предоставлении такой информации.</w:t>
      </w:r>
    </w:p>
    <w:p w:rsidR="000A1569" w:rsidRPr="000F6F76" w:rsidRDefault="000A1569" w:rsidP="00DA11D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0F6F76">
        <w:rPr>
          <w:sz w:val="28"/>
          <w:szCs w:val="28"/>
        </w:rPr>
        <w:t>Ответ на электронное обращение (запрос) направляется в электронной форме по электронной почте и также при указании заявителем почтового адреса в письменном виде по почте.</w:t>
      </w:r>
    </w:p>
    <w:p w:rsidR="000268C3" w:rsidRDefault="000268C3" w:rsidP="000415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55</w:t>
      </w:r>
      <w:r w:rsidR="0004157F" w:rsidRPr="008D7A7E">
        <w:rPr>
          <w:sz w:val="28"/>
          <w:szCs w:val="28"/>
          <w:lang w:eastAsia="en-US"/>
        </w:rPr>
        <w:t xml:space="preserve">. При приеме документов на оказание государственной услуги в электронной форме через </w:t>
      </w:r>
      <w:r>
        <w:rPr>
          <w:sz w:val="28"/>
          <w:szCs w:val="28"/>
        </w:rPr>
        <w:t xml:space="preserve"> ЕПГУ и РПГУ</w:t>
      </w:r>
      <w:r w:rsidR="0004157F" w:rsidRPr="008D7A7E">
        <w:rPr>
          <w:sz w:val="28"/>
          <w:szCs w:val="28"/>
          <w:lang w:eastAsia="en-US"/>
        </w:rPr>
        <w:t xml:space="preserve"> (в том числе с использованием инфомата), регистрация, идентификация и авторизация заявителя – </w:t>
      </w:r>
      <w:r w:rsidR="0004157F" w:rsidRPr="008D7A7E">
        <w:rPr>
          <w:sz w:val="28"/>
          <w:szCs w:val="28"/>
          <w:lang w:eastAsia="en-US"/>
        </w:rPr>
        <w:lastRenderedPageBreak/>
        <w:t>физического лица на получение государственной услуги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основе логина (с</w:t>
      </w:r>
      <w:r w:rsidR="0004157F" w:rsidRPr="008D7A7E">
        <w:rPr>
          <w:sz w:val="28"/>
          <w:szCs w:val="28"/>
        </w:rPr>
        <w:t>трахового номера индивидуального лицевого счета)</w:t>
      </w:r>
      <w:r w:rsidR="0004157F" w:rsidRPr="008D7A7E">
        <w:rPr>
          <w:sz w:val="28"/>
          <w:szCs w:val="28"/>
          <w:lang w:eastAsia="en-US"/>
        </w:rPr>
        <w:t xml:space="preserve"> и пароля</w:t>
      </w:r>
      <w:r>
        <w:rPr>
          <w:sz w:val="28"/>
          <w:szCs w:val="28"/>
          <w:lang w:eastAsia="en-US"/>
        </w:rPr>
        <w:t>.</w:t>
      </w:r>
      <w:r w:rsidR="0004157F" w:rsidRPr="008D7A7E">
        <w:rPr>
          <w:sz w:val="28"/>
          <w:szCs w:val="28"/>
          <w:lang w:eastAsia="en-US"/>
        </w:rPr>
        <w:t xml:space="preserve"> </w:t>
      </w:r>
    </w:p>
    <w:p w:rsidR="007F06B2" w:rsidRDefault="00536E0F" w:rsidP="000415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56</w:t>
      </w:r>
      <w:r w:rsidR="007F06B2">
        <w:rPr>
          <w:sz w:val="28"/>
          <w:szCs w:val="28"/>
          <w:lang w:eastAsia="en-US"/>
        </w:rPr>
        <w:t xml:space="preserve">. </w:t>
      </w:r>
      <w:r w:rsidR="005F6C9E">
        <w:rPr>
          <w:sz w:val="28"/>
          <w:szCs w:val="28"/>
          <w:lang w:eastAsia="en-US"/>
        </w:rPr>
        <w:t>Заявление и прилагаемые к нему по желанию заявителя документы, направляемые в электронной форме, должны быть подписаны электронной подписью в соответствии с требованиями Федерального закона от 6 апреля 2011 года</w:t>
      </w:r>
      <w:r>
        <w:rPr>
          <w:sz w:val="28"/>
          <w:szCs w:val="28"/>
          <w:lang w:eastAsia="en-US"/>
        </w:rPr>
        <w:t xml:space="preserve"> </w:t>
      </w:r>
      <w:r w:rsidR="005F6C9E">
        <w:rPr>
          <w:sz w:val="28"/>
          <w:szCs w:val="28"/>
          <w:lang w:eastAsia="en-US"/>
        </w:rPr>
        <w:t>№ 63-ФЗ «Об электронной подписи» и статьей 21.1 и21.2 Федерального закона от 27 июля 2010 года № 210-ФЗ «Об организации предоставления государственных и муниципальных услуг».</w:t>
      </w:r>
    </w:p>
    <w:p w:rsidR="005F6C9E" w:rsidRDefault="005F6C9E" w:rsidP="000415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Средства электронной подписи, применяемые при подаче заявления и прилагаемых к нему электронных документов, должны быть сертифицированы</w:t>
      </w:r>
      <w:r w:rsidR="006F67AE">
        <w:rPr>
          <w:sz w:val="28"/>
          <w:szCs w:val="28"/>
          <w:lang w:eastAsia="en-US"/>
        </w:rPr>
        <w:t xml:space="preserve"> в соответствии с законодательством Российской Федерации.</w:t>
      </w:r>
    </w:p>
    <w:p w:rsidR="006F67AE" w:rsidRDefault="006F67AE" w:rsidP="000415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 учетом критериев определения видов электронной подписи, использование которых допускается при обращении за получением государственных и муниципальных услуг, определенных постановлением Правительства Российской Федерации от 25 июня 2012 года №634 «О видах электронной подписи, использование которых допускается при обращении за получением государственных и муниципальных услуг», при представлении документов в электронной форме используются:</w:t>
      </w:r>
    </w:p>
    <w:p w:rsidR="00407960" w:rsidRDefault="00407960" w:rsidP="000415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усиленная квалифицированная электронная подпись – при подписании з</w:t>
      </w:r>
      <w:r w:rsidR="000268C3">
        <w:rPr>
          <w:sz w:val="28"/>
          <w:szCs w:val="28"/>
          <w:lang w:eastAsia="en-US"/>
        </w:rPr>
        <w:t>аявления, указанного в пункте 27</w:t>
      </w:r>
      <w:r>
        <w:rPr>
          <w:sz w:val="28"/>
          <w:szCs w:val="28"/>
          <w:lang w:eastAsia="en-US"/>
        </w:rPr>
        <w:t xml:space="preserve"> Административного регламента;</w:t>
      </w:r>
    </w:p>
    <w:p w:rsidR="00407960" w:rsidRDefault="00407960" w:rsidP="000415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простая электронная подпись – при подписании документов, прилагаемых к заявлению по желанию заявителя в копиях.</w:t>
      </w:r>
    </w:p>
    <w:p w:rsidR="00407960" w:rsidRPr="008D7A7E" w:rsidRDefault="00407960" w:rsidP="000415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C384C" w:rsidRPr="0047338D" w:rsidRDefault="00EC384C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40"/>
        <w:jc w:val="center"/>
        <w:outlineLvl w:val="1"/>
        <w:rPr>
          <w:color w:val="C00000"/>
          <w:sz w:val="28"/>
          <w:szCs w:val="28"/>
          <w:highlight w:val="yellow"/>
        </w:rPr>
      </w:pPr>
    </w:p>
    <w:p w:rsidR="000A1569" w:rsidRPr="008262BE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8D7A7E">
        <w:rPr>
          <w:b/>
          <w:bCs/>
          <w:sz w:val="28"/>
          <w:szCs w:val="28"/>
        </w:rPr>
        <w:t>III. Состав, последовательность и сроки выполнения административных процедур, требования к поря</w:t>
      </w:r>
      <w:r w:rsidR="002120FD" w:rsidRPr="008D7A7E">
        <w:rPr>
          <w:b/>
          <w:bCs/>
          <w:sz w:val="28"/>
          <w:szCs w:val="28"/>
        </w:rPr>
        <w:t xml:space="preserve">дку их выполнения, в том числе </w:t>
      </w:r>
      <w:r w:rsidRPr="008D7A7E">
        <w:rPr>
          <w:b/>
          <w:bCs/>
          <w:sz w:val="28"/>
          <w:szCs w:val="28"/>
        </w:rPr>
        <w:t xml:space="preserve"> особенности выполнения административных процедур </w:t>
      </w:r>
      <w:r w:rsidR="00EC384C" w:rsidRPr="008D7A7E">
        <w:rPr>
          <w:b/>
          <w:bCs/>
          <w:sz w:val="28"/>
          <w:szCs w:val="28"/>
        </w:rPr>
        <w:t xml:space="preserve">в электронной форме, а также особенности выполнения административных процедур </w:t>
      </w:r>
      <w:r w:rsidRPr="008D7A7E">
        <w:rPr>
          <w:b/>
          <w:bCs/>
          <w:sz w:val="28"/>
          <w:szCs w:val="28"/>
        </w:rPr>
        <w:t>в МФЦ</w:t>
      </w:r>
    </w:p>
    <w:p w:rsidR="00EC384C" w:rsidRPr="00A43C97" w:rsidRDefault="00EC384C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pacing w:val="-5"/>
          <w:sz w:val="28"/>
          <w:szCs w:val="28"/>
        </w:rPr>
      </w:pPr>
    </w:p>
    <w:p w:rsidR="000A1569" w:rsidRDefault="0026713D" w:rsidP="00407960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6E0F">
        <w:rPr>
          <w:sz w:val="28"/>
          <w:szCs w:val="28"/>
        </w:rPr>
        <w:t>7</w:t>
      </w:r>
      <w:r w:rsidR="000A1569" w:rsidRPr="00A43C97">
        <w:rPr>
          <w:sz w:val="28"/>
          <w:szCs w:val="28"/>
        </w:rPr>
        <w:t>.</w:t>
      </w:r>
      <w:r w:rsidR="00536E0F">
        <w:rPr>
          <w:sz w:val="28"/>
          <w:szCs w:val="28"/>
        </w:rPr>
        <w:t xml:space="preserve"> Предоставление государственной услуги включает в себя следующие административные процедуры:</w:t>
      </w:r>
    </w:p>
    <w:p w:rsidR="00536E0F" w:rsidRDefault="00536E0F" w:rsidP="00407960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прием, проверка, регистрация заявлений;</w:t>
      </w:r>
    </w:p>
    <w:p w:rsidR="000A1569" w:rsidRDefault="00536E0F" w:rsidP="00536E0F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ab/>
        <w:t>издание приказов Министерства о проведении аттестации педагогических работников с указанием конкретного срока проведения аттестации для каждого педагогического работника индивидуально с учетом срока действия ранее установленной квалификационной категории;</w:t>
      </w:r>
    </w:p>
    <w:p w:rsidR="00536E0F" w:rsidRDefault="00536E0F" w:rsidP="00536E0F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издание приказов Министерства об установлении квалификационных категорий или об отказе  в установлении квалификационных категорий.</w:t>
      </w:r>
    </w:p>
    <w:p w:rsidR="00536E0F" w:rsidRDefault="00536E0F" w:rsidP="00536E0F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ab/>
        <w:t xml:space="preserve">Предоставление государственной услуги посредством МФЦ включает в себя административные процедуры, </w:t>
      </w:r>
      <w:r w:rsidR="006C165B">
        <w:rPr>
          <w:kern w:val="0"/>
          <w:sz w:val="28"/>
          <w:szCs w:val="28"/>
          <w:lang w:eastAsia="ru-RU"/>
        </w:rPr>
        <w:t>предусмотренные соглашением о взаимодействии.</w:t>
      </w:r>
    </w:p>
    <w:p w:rsidR="00F8346A" w:rsidRDefault="00F8346A" w:rsidP="00DA11D9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kern w:val="0"/>
          <w:sz w:val="28"/>
          <w:szCs w:val="28"/>
          <w:lang w:eastAsia="ru-RU"/>
        </w:rPr>
      </w:pPr>
    </w:p>
    <w:p w:rsidR="000A1569" w:rsidRPr="00B445E7" w:rsidRDefault="000A1569" w:rsidP="00DA11D9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Прием</w:t>
      </w:r>
      <w:r w:rsidRPr="00B445E7">
        <w:rPr>
          <w:b/>
          <w:bCs/>
          <w:sz w:val="28"/>
          <w:szCs w:val="28"/>
        </w:rPr>
        <w:t>, проверк</w:t>
      </w:r>
      <w:r>
        <w:rPr>
          <w:b/>
          <w:bCs/>
          <w:sz w:val="28"/>
          <w:szCs w:val="28"/>
        </w:rPr>
        <w:t>а</w:t>
      </w:r>
      <w:r w:rsidRPr="00B445E7">
        <w:rPr>
          <w:b/>
          <w:bCs/>
          <w:sz w:val="28"/>
          <w:szCs w:val="28"/>
        </w:rPr>
        <w:t xml:space="preserve"> и регистрации заявлений </w:t>
      </w:r>
    </w:p>
    <w:p w:rsidR="00F8346A" w:rsidRPr="00B445E7" w:rsidRDefault="00F8346A" w:rsidP="00DA11D9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A1569" w:rsidRDefault="00CE1242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65B">
        <w:rPr>
          <w:sz w:val="28"/>
          <w:szCs w:val="28"/>
        </w:rPr>
        <w:t>8</w:t>
      </w:r>
      <w:r w:rsidR="000A1569" w:rsidRPr="003534AA">
        <w:rPr>
          <w:sz w:val="28"/>
          <w:szCs w:val="28"/>
        </w:rPr>
        <w:t xml:space="preserve">. Основанием для начала административной процедуры является факт поступления в </w:t>
      </w:r>
      <w:r w:rsidR="000A1569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 w:rsidR="000A1569" w:rsidRPr="003534AA">
        <w:rPr>
          <w:sz w:val="28"/>
          <w:szCs w:val="28"/>
        </w:rPr>
        <w:t xml:space="preserve"> заявления педагогического работника о проведении аттестации в целях установления высшей или первой квалификационной категории</w:t>
      </w:r>
      <w:r w:rsidR="00C222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0A1569" w:rsidRPr="007C4EAD">
        <w:rPr>
          <w:sz w:val="28"/>
          <w:szCs w:val="28"/>
        </w:rPr>
        <w:t>форм</w:t>
      </w:r>
      <w:r>
        <w:rPr>
          <w:sz w:val="28"/>
          <w:szCs w:val="28"/>
        </w:rPr>
        <w:t>е согласно</w:t>
      </w:r>
      <w:r w:rsidR="000A1569" w:rsidRPr="007C4EAD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 w:rsidR="002718C9">
        <w:rPr>
          <w:sz w:val="28"/>
          <w:szCs w:val="28"/>
        </w:rPr>
        <w:t xml:space="preserve"> 1  </w:t>
      </w:r>
      <w:r w:rsidR="000A1569" w:rsidRPr="007C4EAD">
        <w:rPr>
          <w:sz w:val="28"/>
          <w:szCs w:val="28"/>
        </w:rPr>
        <w:t>к Административному регламенту</w:t>
      </w:r>
      <w:r w:rsidR="000A1569">
        <w:rPr>
          <w:sz w:val="28"/>
          <w:szCs w:val="28"/>
        </w:rPr>
        <w:t>.</w:t>
      </w:r>
    </w:p>
    <w:p w:rsidR="000A1569" w:rsidRPr="00B445E7" w:rsidRDefault="00705517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C165B">
        <w:rPr>
          <w:sz w:val="28"/>
          <w:szCs w:val="28"/>
        </w:rPr>
        <w:t>9</w:t>
      </w:r>
      <w:r w:rsidR="000A1569" w:rsidRPr="003534AA">
        <w:rPr>
          <w:sz w:val="28"/>
          <w:szCs w:val="28"/>
        </w:rPr>
        <w:t>. Специалист Министерства</w:t>
      </w:r>
      <w:r w:rsidR="000A1569" w:rsidRPr="00B445E7">
        <w:rPr>
          <w:sz w:val="28"/>
          <w:szCs w:val="28"/>
        </w:rPr>
        <w:t xml:space="preserve"> осуществляет следующие</w:t>
      </w:r>
      <w:r w:rsidR="000A1569">
        <w:rPr>
          <w:sz w:val="28"/>
          <w:szCs w:val="28"/>
        </w:rPr>
        <w:t xml:space="preserve"> административные </w:t>
      </w:r>
      <w:r w:rsidR="000A1569" w:rsidRPr="00B445E7">
        <w:rPr>
          <w:sz w:val="28"/>
          <w:szCs w:val="28"/>
        </w:rPr>
        <w:t xml:space="preserve"> действия:</w:t>
      </w:r>
    </w:p>
    <w:p w:rsidR="000A1569" w:rsidRPr="00854636" w:rsidRDefault="00C222B4" w:rsidP="00DA11D9">
      <w:pPr>
        <w:pStyle w:val="Text-body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0A1569" w:rsidRPr="00B445E7">
        <w:rPr>
          <w:sz w:val="28"/>
          <w:szCs w:val="28"/>
        </w:rPr>
        <w:t>роверк</w:t>
      </w:r>
      <w:r w:rsidR="008B456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0A1569">
        <w:rPr>
          <w:sz w:val="28"/>
          <w:szCs w:val="28"/>
        </w:rPr>
        <w:t>заявления о предоставлении государственной услуги</w:t>
      </w:r>
      <w:r>
        <w:rPr>
          <w:sz w:val="28"/>
          <w:szCs w:val="28"/>
        </w:rPr>
        <w:t xml:space="preserve"> на наличие (</w:t>
      </w:r>
      <w:r w:rsidR="000A1569" w:rsidRPr="00B445E7">
        <w:rPr>
          <w:sz w:val="28"/>
          <w:szCs w:val="28"/>
        </w:rPr>
        <w:t>отсутствие</w:t>
      </w:r>
      <w:r>
        <w:rPr>
          <w:sz w:val="28"/>
          <w:szCs w:val="28"/>
        </w:rPr>
        <w:t>)</w:t>
      </w:r>
      <w:r w:rsidR="000A1569" w:rsidRPr="00B445E7">
        <w:rPr>
          <w:sz w:val="28"/>
          <w:szCs w:val="28"/>
        </w:rPr>
        <w:t xml:space="preserve"> оснований </w:t>
      </w:r>
      <w:r w:rsidR="000A1569">
        <w:rPr>
          <w:sz w:val="28"/>
          <w:szCs w:val="28"/>
        </w:rPr>
        <w:t xml:space="preserve">для отказа в </w:t>
      </w:r>
      <w:r w:rsidR="00CE1242">
        <w:rPr>
          <w:sz w:val="28"/>
          <w:szCs w:val="28"/>
        </w:rPr>
        <w:t xml:space="preserve">его </w:t>
      </w:r>
      <w:r w:rsidR="00705517">
        <w:rPr>
          <w:sz w:val="28"/>
          <w:szCs w:val="28"/>
        </w:rPr>
        <w:t xml:space="preserve">приеме, </w:t>
      </w:r>
      <w:r w:rsidR="000A1569">
        <w:rPr>
          <w:sz w:val="28"/>
          <w:szCs w:val="28"/>
        </w:rPr>
        <w:t xml:space="preserve">указанных в </w:t>
      </w:r>
      <w:r w:rsidR="006C165B">
        <w:rPr>
          <w:sz w:val="28"/>
          <w:szCs w:val="28"/>
        </w:rPr>
        <w:t>пункте 31</w:t>
      </w:r>
      <w:r w:rsidR="00854636">
        <w:rPr>
          <w:sz w:val="28"/>
          <w:szCs w:val="28"/>
        </w:rPr>
        <w:t xml:space="preserve"> </w:t>
      </w:r>
      <w:r w:rsidR="000A1569" w:rsidRPr="00854636">
        <w:rPr>
          <w:sz w:val="28"/>
          <w:szCs w:val="28"/>
        </w:rPr>
        <w:t xml:space="preserve">Административного регламента; </w:t>
      </w:r>
    </w:p>
    <w:p w:rsidR="000A1569" w:rsidRPr="00854636" w:rsidRDefault="000A1569" w:rsidP="00DA11D9">
      <w:pPr>
        <w:pStyle w:val="Text-body"/>
        <w:spacing w:line="240" w:lineRule="auto"/>
        <w:ind w:firstLine="709"/>
        <w:rPr>
          <w:sz w:val="28"/>
          <w:szCs w:val="28"/>
        </w:rPr>
      </w:pPr>
      <w:r w:rsidRPr="00854636">
        <w:rPr>
          <w:sz w:val="28"/>
          <w:szCs w:val="28"/>
        </w:rPr>
        <w:t>проверк</w:t>
      </w:r>
      <w:r w:rsidR="008B4563">
        <w:rPr>
          <w:sz w:val="28"/>
          <w:szCs w:val="28"/>
        </w:rPr>
        <w:t>у</w:t>
      </w:r>
      <w:r w:rsidRPr="00854636">
        <w:rPr>
          <w:sz w:val="28"/>
          <w:szCs w:val="28"/>
        </w:rPr>
        <w:t xml:space="preserve"> правильности оформления заявления о предос</w:t>
      </w:r>
      <w:r w:rsidR="00705517">
        <w:rPr>
          <w:sz w:val="28"/>
          <w:szCs w:val="28"/>
        </w:rPr>
        <w:t>тавлении государственной услуги.</w:t>
      </w:r>
    </w:p>
    <w:p w:rsidR="000A1569" w:rsidRPr="00E15F69" w:rsidRDefault="006C165B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1E056A">
        <w:rPr>
          <w:sz w:val="28"/>
          <w:szCs w:val="28"/>
        </w:rPr>
        <w:t>. В слу</w:t>
      </w:r>
      <w:r>
        <w:rPr>
          <w:sz w:val="28"/>
          <w:szCs w:val="28"/>
        </w:rPr>
        <w:t>чаях, предусмотренных пунктом 31</w:t>
      </w:r>
      <w:r w:rsidR="001E056A">
        <w:rPr>
          <w:sz w:val="28"/>
          <w:szCs w:val="28"/>
        </w:rPr>
        <w:t xml:space="preserve"> Административного регламента, специалист Министерства отказывает в приеме документов и возвращает их заявителю с разъяснением причины отказа</w:t>
      </w:r>
      <w:r w:rsidR="000A1569" w:rsidRPr="00854636">
        <w:rPr>
          <w:sz w:val="28"/>
          <w:szCs w:val="28"/>
        </w:rPr>
        <w:t xml:space="preserve"> </w:t>
      </w:r>
      <w:r w:rsidR="00442EA2">
        <w:rPr>
          <w:sz w:val="28"/>
          <w:szCs w:val="28"/>
        </w:rPr>
        <w:t>и предложениями по ее устранению. По требованию заявителя отказ в приеме документов оформляется в письменной форме и направляется ему с указанием причины отказа</w:t>
      </w:r>
      <w:r w:rsidR="00442EA2" w:rsidRPr="00854636">
        <w:rPr>
          <w:sz w:val="28"/>
          <w:szCs w:val="28"/>
        </w:rPr>
        <w:t xml:space="preserve"> </w:t>
      </w:r>
      <w:r w:rsidR="00442EA2">
        <w:rPr>
          <w:sz w:val="28"/>
          <w:szCs w:val="28"/>
        </w:rPr>
        <w:t>и предложениями по ее устранению.</w:t>
      </w:r>
    </w:p>
    <w:p w:rsidR="000A1569" w:rsidRDefault="006C165B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0A1569" w:rsidRPr="007169DC">
        <w:rPr>
          <w:sz w:val="28"/>
          <w:szCs w:val="28"/>
        </w:rPr>
        <w:t xml:space="preserve">. </w:t>
      </w:r>
      <w:r w:rsidR="000A1569">
        <w:rPr>
          <w:sz w:val="28"/>
          <w:szCs w:val="28"/>
        </w:rPr>
        <w:t>В случае</w:t>
      </w:r>
      <w:r w:rsidR="00C222B4">
        <w:rPr>
          <w:sz w:val="28"/>
          <w:szCs w:val="28"/>
        </w:rPr>
        <w:t xml:space="preserve"> </w:t>
      </w:r>
      <w:r w:rsidR="000A1569">
        <w:rPr>
          <w:sz w:val="28"/>
          <w:szCs w:val="28"/>
        </w:rPr>
        <w:t xml:space="preserve">письменного </w:t>
      </w:r>
      <w:r w:rsidR="000A1569" w:rsidRPr="00C16D43">
        <w:rPr>
          <w:sz w:val="28"/>
          <w:szCs w:val="28"/>
        </w:rPr>
        <w:t>отказ</w:t>
      </w:r>
      <w:r w:rsidR="000A1569">
        <w:rPr>
          <w:sz w:val="28"/>
          <w:szCs w:val="28"/>
        </w:rPr>
        <w:t>а</w:t>
      </w:r>
      <w:r w:rsidR="000A1569" w:rsidRPr="00C16D43">
        <w:rPr>
          <w:sz w:val="28"/>
          <w:szCs w:val="28"/>
        </w:rPr>
        <w:t xml:space="preserve"> заявителя от прохождения аттестации с целью установления  квалификационной категории</w:t>
      </w:r>
      <w:r w:rsidR="000A1569">
        <w:rPr>
          <w:sz w:val="28"/>
          <w:szCs w:val="28"/>
        </w:rPr>
        <w:t xml:space="preserve"> либо  увольнения</w:t>
      </w:r>
      <w:r w:rsidR="000A1569" w:rsidRPr="00C16D43">
        <w:rPr>
          <w:sz w:val="28"/>
          <w:szCs w:val="28"/>
        </w:rPr>
        <w:t xml:space="preserve"> заявителя</w:t>
      </w:r>
      <w:r w:rsidR="000A1569">
        <w:rPr>
          <w:sz w:val="28"/>
          <w:szCs w:val="28"/>
        </w:rPr>
        <w:t xml:space="preserve"> с должности, по которой было подано заявление на аттестацию, специалист Министерства делает соответствующую</w:t>
      </w:r>
      <w:r w:rsidR="000A1569" w:rsidRPr="007169DC">
        <w:rPr>
          <w:sz w:val="28"/>
          <w:szCs w:val="28"/>
        </w:rPr>
        <w:t xml:space="preserve"> запись в  журнале регистрации</w:t>
      </w:r>
      <w:r w:rsidR="000A1569">
        <w:rPr>
          <w:sz w:val="28"/>
          <w:szCs w:val="28"/>
        </w:rPr>
        <w:t xml:space="preserve"> заявлений.</w:t>
      </w:r>
    </w:p>
    <w:p w:rsidR="000A1569" w:rsidRDefault="006C165B" w:rsidP="00DA1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0A1569">
        <w:rPr>
          <w:sz w:val="28"/>
          <w:szCs w:val="28"/>
        </w:rPr>
        <w:t>. В случае соответствия поступившего заявления</w:t>
      </w:r>
      <w:r w:rsidR="00C222B4">
        <w:rPr>
          <w:sz w:val="28"/>
          <w:szCs w:val="28"/>
        </w:rPr>
        <w:t xml:space="preserve"> </w:t>
      </w:r>
      <w:r w:rsidR="000A1569">
        <w:rPr>
          <w:sz w:val="28"/>
          <w:szCs w:val="28"/>
        </w:rPr>
        <w:t xml:space="preserve">о предоставлении государственной услуги </w:t>
      </w:r>
      <w:r w:rsidR="0026713D">
        <w:rPr>
          <w:sz w:val="28"/>
          <w:szCs w:val="28"/>
        </w:rPr>
        <w:t>форме</w:t>
      </w:r>
      <w:r w:rsidR="000A1569">
        <w:rPr>
          <w:sz w:val="28"/>
          <w:szCs w:val="28"/>
        </w:rPr>
        <w:t>,</w:t>
      </w:r>
      <w:r w:rsidR="0026713D">
        <w:rPr>
          <w:sz w:val="28"/>
          <w:szCs w:val="28"/>
        </w:rPr>
        <w:t xml:space="preserve"> установленной Приложением 1 к</w:t>
      </w:r>
      <w:r w:rsidR="000A1569">
        <w:rPr>
          <w:sz w:val="28"/>
          <w:szCs w:val="28"/>
        </w:rPr>
        <w:t xml:space="preserve"> </w:t>
      </w:r>
      <w:r w:rsidR="0026713D">
        <w:rPr>
          <w:sz w:val="28"/>
          <w:szCs w:val="28"/>
        </w:rPr>
        <w:t>Административному</w:t>
      </w:r>
      <w:r w:rsidR="000A1569">
        <w:rPr>
          <w:sz w:val="28"/>
          <w:szCs w:val="28"/>
        </w:rPr>
        <w:t xml:space="preserve"> регламент</w:t>
      </w:r>
      <w:r w:rsidR="0026713D">
        <w:rPr>
          <w:sz w:val="28"/>
          <w:szCs w:val="28"/>
        </w:rPr>
        <w:t>у</w:t>
      </w:r>
      <w:r w:rsidR="000A1569">
        <w:rPr>
          <w:sz w:val="28"/>
          <w:szCs w:val="28"/>
        </w:rPr>
        <w:t>, специалист Министерства регистрирует его в журнале регистрации заявлений.</w:t>
      </w:r>
    </w:p>
    <w:p w:rsidR="00854636" w:rsidRDefault="000A1569" w:rsidP="00E60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43C97">
        <w:rPr>
          <w:sz w:val="28"/>
          <w:szCs w:val="28"/>
        </w:rPr>
        <w:tab/>
      </w:r>
    </w:p>
    <w:p w:rsidR="000A1569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rFonts w:eastAsia="SimSu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805A12">
        <w:rPr>
          <w:b/>
          <w:bCs/>
          <w:sz w:val="28"/>
          <w:szCs w:val="28"/>
        </w:rPr>
        <w:t>здание приказов Министерства о проведении аттестации педагогических работников с указанием</w:t>
      </w:r>
      <w:r w:rsidRPr="00805A12">
        <w:rPr>
          <w:rFonts w:eastAsia="SimSun"/>
          <w:b/>
          <w:bCs/>
          <w:sz w:val="28"/>
          <w:szCs w:val="28"/>
        </w:rPr>
        <w:t xml:space="preserve"> конкретного срока проведения аттестации  для   каждого педагогического работника индивидуально </w:t>
      </w:r>
    </w:p>
    <w:p w:rsidR="000A1569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rFonts w:eastAsia="SimSun"/>
          <w:b/>
          <w:bCs/>
          <w:sz w:val="28"/>
          <w:szCs w:val="28"/>
        </w:rPr>
      </w:pPr>
      <w:r w:rsidRPr="00805A12">
        <w:rPr>
          <w:rFonts w:eastAsia="SimSun"/>
          <w:b/>
          <w:bCs/>
          <w:sz w:val="28"/>
          <w:szCs w:val="28"/>
        </w:rPr>
        <w:t>с учетом  срока  действия   ранее установленной квалификационной категории</w:t>
      </w:r>
    </w:p>
    <w:p w:rsidR="000A1569" w:rsidRPr="00805A12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A1569" w:rsidRDefault="003F148F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0A1569" w:rsidRPr="00A43C97">
        <w:rPr>
          <w:sz w:val="28"/>
          <w:szCs w:val="28"/>
        </w:rPr>
        <w:t xml:space="preserve">. </w:t>
      </w:r>
      <w:r w:rsidR="000A1569">
        <w:rPr>
          <w:sz w:val="28"/>
          <w:szCs w:val="28"/>
        </w:rPr>
        <w:t xml:space="preserve">Основанием для начала административной процедуры является зарегистрированное специалистом Министерства (ответственным секретарем аттестационной комиссии Министерства) заявление о предоставлении государственной услуги в журнале регистрации заявлений. </w:t>
      </w:r>
    </w:p>
    <w:p w:rsidR="000A1569" w:rsidRPr="00A43C97" w:rsidRDefault="00F056E6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84AA5">
        <w:rPr>
          <w:sz w:val="28"/>
          <w:szCs w:val="28"/>
        </w:rPr>
        <w:t>4</w:t>
      </w:r>
      <w:r w:rsidR="000A1569">
        <w:rPr>
          <w:sz w:val="28"/>
          <w:szCs w:val="28"/>
        </w:rPr>
        <w:t xml:space="preserve">. </w:t>
      </w:r>
      <w:r w:rsidR="000A1569" w:rsidRPr="00A43C97">
        <w:rPr>
          <w:sz w:val="28"/>
          <w:szCs w:val="28"/>
        </w:rPr>
        <w:t xml:space="preserve">Специалист Министерства </w:t>
      </w:r>
      <w:r w:rsidR="000A1569">
        <w:rPr>
          <w:sz w:val="28"/>
          <w:szCs w:val="28"/>
        </w:rPr>
        <w:t xml:space="preserve">в </w:t>
      </w:r>
      <w:r w:rsidR="00545ED2">
        <w:rPr>
          <w:sz w:val="28"/>
          <w:szCs w:val="28"/>
        </w:rPr>
        <w:t>течение двадцати</w:t>
      </w:r>
      <w:r w:rsidR="00745219">
        <w:rPr>
          <w:sz w:val="28"/>
          <w:szCs w:val="28"/>
        </w:rPr>
        <w:t xml:space="preserve"> календарных</w:t>
      </w:r>
      <w:r w:rsidR="000A1569" w:rsidRPr="00681525">
        <w:rPr>
          <w:sz w:val="28"/>
          <w:szCs w:val="28"/>
        </w:rPr>
        <w:t xml:space="preserve"> дней</w:t>
      </w:r>
      <w:r w:rsidR="000A1569" w:rsidRPr="00A43C97">
        <w:rPr>
          <w:sz w:val="28"/>
          <w:szCs w:val="28"/>
        </w:rPr>
        <w:t xml:space="preserve"> на основании поступивших</w:t>
      </w:r>
      <w:r w:rsidR="00DF43B7">
        <w:rPr>
          <w:sz w:val="28"/>
          <w:szCs w:val="28"/>
        </w:rPr>
        <w:t xml:space="preserve"> заявлений</w:t>
      </w:r>
      <w:r w:rsidR="000A1569" w:rsidRPr="00A43C97">
        <w:rPr>
          <w:sz w:val="28"/>
          <w:szCs w:val="28"/>
        </w:rPr>
        <w:t xml:space="preserve"> готовит проект приказа о проведении аттестации заявителей в целях установления </w:t>
      </w:r>
      <w:r w:rsidR="00DF43B7" w:rsidRPr="00A43C97">
        <w:rPr>
          <w:sz w:val="28"/>
          <w:szCs w:val="28"/>
        </w:rPr>
        <w:t xml:space="preserve">высшей или первой </w:t>
      </w:r>
      <w:r w:rsidR="00705517">
        <w:rPr>
          <w:sz w:val="28"/>
          <w:szCs w:val="28"/>
        </w:rPr>
        <w:t>квалификационной категории.</w:t>
      </w:r>
    </w:p>
    <w:p w:rsidR="000A1569" w:rsidRPr="00A43C97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C97">
        <w:rPr>
          <w:sz w:val="28"/>
          <w:szCs w:val="28"/>
        </w:rPr>
        <w:t xml:space="preserve">Министр </w:t>
      </w:r>
      <w:r w:rsidR="00545ED2">
        <w:rPr>
          <w:sz w:val="28"/>
          <w:szCs w:val="28"/>
        </w:rPr>
        <w:t>в течение трех</w:t>
      </w:r>
      <w:r w:rsidR="00C222B4">
        <w:rPr>
          <w:sz w:val="28"/>
          <w:szCs w:val="28"/>
        </w:rPr>
        <w:t xml:space="preserve"> </w:t>
      </w:r>
      <w:r w:rsidR="00745219">
        <w:rPr>
          <w:sz w:val="28"/>
          <w:szCs w:val="28"/>
        </w:rPr>
        <w:t>календарных</w:t>
      </w:r>
      <w:r>
        <w:rPr>
          <w:sz w:val="28"/>
          <w:szCs w:val="28"/>
        </w:rPr>
        <w:t xml:space="preserve"> </w:t>
      </w:r>
      <w:r w:rsidRPr="00A43C97">
        <w:rPr>
          <w:sz w:val="28"/>
          <w:szCs w:val="28"/>
        </w:rPr>
        <w:t>дн</w:t>
      </w:r>
      <w:r>
        <w:rPr>
          <w:sz w:val="28"/>
          <w:szCs w:val="28"/>
        </w:rPr>
        <w:t>ей</w:t>
      </w:r>
      <w:r w:rsidRPr="00A43C97">
        <w:rPr>
          <w:sz w:val="28"/>
          <w:szCs w:val="28"/>
        </w:rPr>
        <w:t xml:space="preserve"> </w:t>
      </w:r>
      <w:r w:rsidR="00705517">
        <w:rPr>
          <w:sz w:val="28"/>
          <w:szCs w:val="28"/>
        </w:rPr>
        <w:t xml:space="preserve">подписывает </w:t>
      </w:r>
      <w:r w:rsidRPr="00A43C97">
        <w:rPr>
          <w:sz w:val="28"/>
          <w:szCs w:val="28"/>
        </w:rPr>
        <w:t>приказ о проведении аттестации заявителей.</w:t>
      </w:r>
    </w:p>
    <w:p w:rsidR="000A1569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C97">
        <w:rPr>
          <w:sz w:val="28"/>
          <w:szCs w:val="28"/>
        </w:rPr>
        <w:t>Специалист Министерства</w:t>
      </w:r>
      <w:r w:rsidR="00545ED2">
        <w:rPr>
          <w:sz w:val="28"/>
          <w:szCs w:val="28"/>
        </w:rPr>
        <w:t xml:space="preserve"> в течение двух</w:t>
      </w:r>
      <w:r>
        <w:rPr>
          <w:sz w:val="28"/>
          <w:szCs w:val="28"/>
        </w:rPr>
        <w:t xml:space="preserve"> </w:t>
      </w:r>
      <w:r w:rsidR="00934CC6">
        <w:rPr>
          <w:sz w:val="28"/>
          <w:szCs w:val="28"/>
        </w:rPr>
        <w:t>календарны</w:t>
      </w:r>
      <w:r>
        <w:rPr>
          <w:sz w:val="28"/>
          <w:szCs w:val="28"/>
        </w:rPr>
        <w:t>х</w:t>
      </w:r>
      <w:r w:rsidRPr="00A43C97">
        <w:rPr>
          <w:sz w:val="28"/>
          <w:szCs w:val="28"/>
        </w:rPr>
        <w:t xml:space="preserve"> дней </w:t>
      </w:r>
      <w:r w:rsidR="00705517">
        <w:rPr>
          <w:sz w:val="28"/>
          <w:szCs w:val="28"/>
        </w:rPr>
        <w:t xml:space="preserve">передает </w:t>
      </w:r>
      <w:r>
        <w:rPr>
          <w:sz w:val="28"/>
          <w:szCs w:val="28"/>
        </w:rPr>
        <w:t>приказ о проведении аттес</w:t>
      </w:r>
      <w:r w:rsidR="00705517">
        <w:rPr>
          <w:sz w:val="28"/>
          <w:szCs w:val="28"/>
        </w:rPr>
        <w:t>тации педагогических работников на</w:t>
      </w:r>
      <w:r w:rsidR="00705517" w:rsidRPr="00705517">
        <w:rPr>
          <w:sz w:val="28"/>
          <w:szCs w:val="28"/>
        </w:rPr>
        <w:t xml:space="preserve"> </w:t>
      </w:r>
      <w:r w:rsidR="00705517">
        <w:rPr>
          <w:sz w:val="28"/>
          <w:szCs w:val="28"/>
        </w:rPr>
        <w:t xml:space="preserve">регистрацию в отдел </w:t>
      </w:r>
      <w:r w:rsidR="00734979" w:rsidRPr="00734979">
        <w:rPr>
          <w:sz w:val="28"/>
          <w:szCs w:val="28"/>
        </w:rPr>
        <w:t>делопроизводства</w:t>
      </w:r>
      <w:r w:rsidR="00734979" w:rsidRPr="00734979">
        <w:rPr>
          <w:sz w:val="28"/>
          <w:szCs w:val="28"/>
        </w:rPr>
        <w:t xml:space="preserve"> и </w:t>
      </w:r>
      <w:r w:rsidR="00E84AA5" w:rsidRPr="00734979">
        <w:rPr>
          <w:sz w:val="28"/>
          <w:szCs w:val="28"/>
        </w:rPr>
        <w:t>организационно</w:t>
      </w:r>
      <w:r w:rsidR="00734979" w:rsidRPr="00734979">
        <w:rPr>
          <w:sz w:val="28"/>
          <w:szCs w:val="28"/>
        </w:rPr>
        <w:t>й</w:t>
      </w:r>
      <w:r w:rsidR="00705517" w:rsidRPr="00734979">
        <w:rPr>
          <w:sz w:val="28"/>
          <w:szCs w:val="28"/>
        </w:rPr>
        <w:t xml:space="preserve"> работы  Министерства.</w:t>
      </w:r>
    </w:p>
    <w:p w:rsidR="00934CC6" w:rsidRDefault="00705517" w:rsidP="00934CC6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4AA5">
        <w:rPr>
          <w:sz w:val="28"/>
          <w:szCs w:val="28"/>
        </w:rPr>
        <w:t>5</w:t>
      </w:r>
      <w:r>
        <w:rPr>
          <w:sz w:val="28"/>
          <w:szCs w:val="28"/>
        </w:rPr>
        <w:t>. В</w:t>
      </w:r>
      <w:r w:rsidR="00545ED2">
        <w:rPr>
          <w:sz w:val="28"/>
          <w:szCs w:val="28"/>
        </w:rPr>
        <w:t xml:space="preserve"> течение двух</w:t>
      </w:r>
      <w:r w:rsidR="00934CC6" w:rsidRPr="00DF43B7">
        <w:rPr>
          <w:sz w:val="28"/>
          <w:szCs w:val="28"/>
        </w:rPr>
        <w:t xml:space="preserve"> календарных дней </w:t>
      </w:r>
      <w:r>
        <w:rPr>
          <w:sz w:val="28"/>
          <w:szCs w:val="28"/>
        </w:rPr>
        <w:t xml:space="preserve">с момента подписания </w:t>
      </w:r>
      <w:r w:rsidRPr="00DF43B7">
        <w:rPr>
          <w:sz w:val="28"/>
          <w:szCs w:val="28"/>
        </w:rPr>
        <w:t>прика</w:t>
      </w:r>
      <w:r>
        <w:rPr>
          <w:sz w:val="28"/>
          <w:szCs w:val="28"/>
        </w:rPr>
        <w:t>за</w:t>
      </w:r>
      <w:r w:rsidRPr="00DF43B7">
        <w:rPr>
          <w:sz w:val="28"/>
          <w:szCs w:val="28"/>
        </w:rPr>
        <w:t xml:space="preserve"> Министерства о проведении аттестации на первую</w:t>
      </w:r>
      <w:r>
        <w:rPr>
          <w:sz w:val="28"/>
          <w:szCs w:val="28"/>
        </w:rPr>
        <w:t xml:space="preserve"> и</w:t>
      </w:r>
      <w:r w:rsidRPr="00DF43B7">
        <w:rPr>
          <w:sz w:val="28"/>
          <w:szCs w:val="28"/>
        </w:rPr>
        <w:t xml:space="preserve"> высшую квалификационную категорию </w:t>
      </w:r>
      <w:r>
        <w:rPr>
          <w:sz w:val="28"/>
          <w:szCs w:val="28"/>
        </w:rPr>
        <w:t>с</w:t>
      </w:r>
      <w:r w:rsidRPr="00DF43B7">
        <w:rPr>
          <w:sz w:val="28"/>
          <w:szCs w:val="28"/>
        </w:rPr>
        <w:t xml:space="preserve">пециалист Министерства </w:t>
      </w:r>
      <w:r>
        <w:rPr>
          <w:sz w:val="28"/>
          <w:szCs w:val="28"/>
        </w:rPr>
        <w:t>размещает</w:t>
      </w:r>
      <w:r w:rsidRPr="00DF43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DF43B7">
        <w:rPr>
          <w:sz w:val="28"/>
          <w:szCs w:val="28"/>
        </w:rPr>
        <w:t>на официальном сайте Министерст</w:t>
      </w:r>
      <w:r>
        <w:rPr>
          <w:sz w:val="28"/>
          <w:szCs w:val="28"/>
        </w:rPr>
        <w:t>ва в информационно-телекоммуникационной сети «Интернет»</w:t>
      </w:r>
      <w:r w:rsidRPr="00DF43B7">
        <w:rPr>
          <w:sz w:val="28"/>
          <w:szCs w:val="28"/>
        </w:rPr>
        <w:t xml:space="preserve">. </w:t>
      </w:r>
    </w:p>
    <w:p w:rsidR="000A1569" w:rsidRPr="00A43C97" w:rsidRDefault="00705517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20FD">
        <w:rPr>
          <w:sz w:val="28"/>
          <w:szCs w:val="28"/>
        </w:rPr>
        <w:t>6</w:t>
      </w:r>
      <w:r w:rsidR="00E84AA5">
        <w:rPr>
          <w:sz w:val="28"/>
          <w:szCs w:val="28"/>
        </w:rPr>
        <w:t>6</w:t>
      </w:r>
      <w:r w:rsidR="002718C9" w:rsidRPr="002120FD">
        <w:rPr>
          <w:sz w:val="28"/>
          <w:szCs w:val="28"/>
        </w:rPr>
        <w:t>. Аттестация</w:t>
      </w:r>
      <w:r w:rsidR="000A1569" w:rsidRPr="002120FD">
        <w:rPr>
          <w:sz w:val="28"/>
          <w:szCs w:val="28"/>
        </w:rPr>
        <w:t xml:space="preserve"> заявителей проводится аттестационной комиссией</w:t>
      </w:r>
      <w:r w:rsidR="00C222B4" w:rsidRPr="002120FD">
        <w:rPr>
          <w:sz w:val="28"/>
          <w:szCs w:val="28"/>
        </w:rPr>
        <w:t xml:space="preserve"> </w:t>
      </w:r>
      <w:r w:rsidR="000A1569" w:rsidRPr="002120FD">
        <w:rPr>
          <w:sz w:val="28"/>
          <w:szCs w:val="28"/>
        </w:rPr>
        <w:t>Министерства в соответствии с приказом Министерства образования и</w:t>
      </w:r>
      <w:r w:rsidR="0069430D">
        <w:rPr>
          <w:sz w:val="28"/>
          <w:szCs w:val="28"/>
        </w:rPr>
        <w:t xml:space="preserve"> науки Российской Федерации от </w:t>
      </w:r>
      <w:r w:rsidR="000A1569" w:rsidRPr="002120FD">
        <w:rPr>
          <w:sz w:val="28"/>
          <w:szCs w:val="28"/>
        </w:rPr>
        <w:t>7 апреля 2014 года  № 276</w:t>
      </w:r>
      <w:r w:rsidR="002718C9" w:rsidRPr="002120FD">
        <w:rPr>
          <w:sz w:val="28"/>
          <w:szCs w:val="28"/>
        </w:rPr>
        <w:t xml:space="preserve"> </w:t>
      </w:r>
      <w:r w:rsidR="000A1569" w:rsidRPr="002120FD">
        <w:rPr>
          <w:sz w:val="28"/>
          <w:szCs w:val="28"/>
        </w:rPr>
        <w:t>«О</w:t>
      </w:r>
      <w:r w:rsidR="002718C9" w:rsidRPr="002120FD">
        <w:rPr>
          <w:sz w:val="28"/>
          <w:szCs w:val="28"/>
        </w:rPr>
        <w:t>б утвержде</w:t>
      </w:r>
      <w:r w:rsidR="008A40F0">
        <w:rPr>
          <w:sz w:val="28"/>
          <w:szCs w:val="28"/>
        </w:rPr>
        <w:t>нии П</w:t>
      </w:r>
      <w:r w:rsidR="000A1569" w:rsidRPr="002120FD">
        <w:rPr>
          <w:sz w:val="28"/>
          <w:szCs w:val="28"/>
        </w:rPr>
        <w:t xml:space="preserve">орядка </w:t>
      </w:r>
      <w:r w:rsidR="008A40F0">
        <w:rPr>
          <w:sz w:val="28"/>
          <w:szCs w:val="28"/>
        </w:rPr>
        <w:t xml:space="preserve">проведения </w:t>
      </w:r>
      <w:r w:rsidR="000A1569" w:rsidRPr="002120FD">
        <w:rPr>
          <w:sz w:val="28"/>
          <w:szCs w:val="28"/>
        </w:rPr>
        <w:t xml:space="preserve">аттестации педагогических работников организаций, осуществляющих образовательную  деятельность» и </w:t>
      </w:r>
      <w:r w:rsidR="00C04739" w:rsidRPr="002120FD">
        <w:rPr>
          <w:sz w:val="28"/>
          <w:szCs w:val="28"/>
        </w:rPr>
        <w:t>приказом Министерства  культуры и туризма Удмуртской Республики от 16 февраля  2015 года</w:t>
      </w:r>
      <w:r w:rsidR="00125C51" w:rsidRPr="002120FD">
        <w:rPr>
          <w:sz w:val="28"/>
          <w:szCs w:val="28"/>
        </w:rPr>
        <w:t xml:space="preserve">         </w:t>
      </w:r>
      <w:r w:rsidR="00C04739" w:rsidRPr="002120FD">
        <w:rPr>
          <w:sz w:val="28"/>
          <w:szCs w:val="28"/>
        </w:rPr>
        <w:t xml:space="preserve"> № 01/01-05/48 «Об  организации </w:t>
      </w:r>
      <w:r w:rsidRPr="002120FD">
        <w:rPr>
          <w:sz w:val="28"/>
          <w:szCs w:val="28"/>
        </w:rPr>
        <w:t xml:space="preserve">аттестации </w:t>
      </w:r>
      <w:r w:rsidR="00C04739" w:rsidRPr="002120FD">
        <w:rPr>
          <w:sz w:val="28"/>
          <w:szCs w:val="28"/>
        </w:rPr>
        <w:t xml:space="preserve">педагогических работников организаций, осуществляющих образовательную деятельность на территории Удмуртской </w:t>
      </w:r>
      <w:r w:rsidR="002120FD">
        <w:rPr>
          <w:sz w:val="28"/>
          <w:szCs w:val="28"/>
        </w:rPr>
        <w:t>Р</w:t>
      </w:r>
      <w:r w:rsidR="00C04739" w:rsidRPr="002120FD">
        <w:rPr>
          <w:sz w:val="28"/>
          <w:szCs w:val="28"/>
        </w:rPr>
        <w:t>еспубл</w:t>
      </w:r>
      <w:r w:rsidR="00125C51" w:rsidRPr="002120FD">
        <w:rPr>
          <w:sz w:val="28"/>
          <w:szCs w:val="28"/>
        </w:rPr>
        <w:t>ики в сфере культуры и туризма»</w:t>
      </w:r>
      <w:r w:rsidR="000A1569" w:rsidRPr="002120FD">
        <w:rPr>
          <w:sz w:val="28"/>
          <w:szCs w:val="28"/>
        </w:rPr>
        <w:t>.</w:t>
      </w:r>
    </w:p>
    <w:p w:rsidR="000A1569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734979" w:rsidRDefault="0073497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A1569" w:rsidRPr="00112012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112012">
        <w:rPr>
          <w:b/>
          <w:bCs/>
          <w:sz w:val="28"/>
          <w:szCs w:val="28"/>
        </w:rPr>
        <w:t>здани</w:t>
      </w:r>
      <w:r>
        <w:rPr>
          <w:b/>
          <w:bCs/>
          <w:sz w:val="28"/>
          <w:szCs w:val="28"/>
        </w:rPr>
        <w:t>е</w:t>
      </w:r>
      <w:r w:rsidRPr="00112012">
        <w:rPr>
          <w:b/>
          <w:bCs/>
          <w:sz w:val="28"/>
          <w:szCs w:val="28"/>
        </w:rPr>
        <w:t xml:space="preserve"> приказов Министерства на о</w:t>
      </w:r>
      <w:r w:rsidR="00125C51">
        <w:rPr>
          <w:b/>
          <w:bCs/>
          <w:sz w:val="28"/>
          <w:szCs w:val="28"/>
        </w:rPr>
        <w:t>сновании решений  аттестационной комиссии</w:t>
      </w:r>
      <w:r w:rsidRPr="00112012">
        <w:rPr>
          <w:b/>
          <w:bCs/>
          <w:sz w:val="28"/>
          <w:szCs w:val="28"/>
        </w:rPr>
        <w:t xml:space="preserve"> Министерства об установлении квалификационных категорий</w:t>
      </w:r>
    </w:p>
    <w:p w:rsidR="000A1569" w:rsidRDefault="000A156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34979" w:rsidRPr="00112012" w:rsidRDefault="00734979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0A1569" w:rsidRPr="00667C06" w:rsidRDefault="00DF43B7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4AA5">
        <w:rPr>
          <w:sz w:val="28"/>
          <w:szCs w:val="28"/>
        </w:rPr>
        <w:t>7</w:t>
      </w:r>
      <w:r w:rsidR="000A1569" w:rsidRPr="00667C06">
        <w:rPr>
          <w:sz w:val="28"/>
          <w:szCs w:val="28"/>
        </w:rPr>
        <w:t>. Специалист Министерства на основании решени</w:t>
      </w:r>
      <w:r w:rsidR="00B03D90">
        <w:rPr>
          <w:sz w:val="28"/>
          <w:szCs w:val="28"/>
        </w:rPr>
        <w:t>я аттестационной</w:t>
      </w:r>
      <w:r w:rsidR="000A1569" w:rsidRPr="00667C06">
        <w:rPr>
          <w:sz w:val="28"/>
          <w:szCs w:val="28"/>
        </w:rPr>
        <w:t xml:space="preserve"> комисси</w:t>
      </w:r>
      <w:r w:rsidR="00B03D90">
        <w:rPr>
          <w:sz w:val="28"/>
          <w:szCs w:val="28"/>
        </w:rPr>
        <w:t>и</w:t>
      </w:r>
      <w:r w:rsidR="000A1569" w:rsidRPr="00667C06">
        <w:rPr>
          <w:sz w:val="28"/>
          <w:szCs w:val="28"/>
        </w:rPr>
        <w:t xml:space="preserve"> готовит проект приказа об установлении (отказе в установлении) первой или высшей квалификационной категории педагогическим работникам. Данное административное действие не може</w:t>
      </w:r>
      <w:r w:rsidR="00545ED2">
        <w:rPr>
          <w:sz w:val="28"/>
          <w:szCs w:val="28"/>
        </w:rPr>
        <w:t>т превышать двадцати пяти</w:t>
      </w:r>
      <w:r w:rsidR="000A1569" w:rsidRPr="00667C06">
        <w:rPr>
          <w:sz w:val="28"/>
          <w:szCs w:val="28"/>
        </w:rPr>
        <w:t xml:space="preserve"> календарных дней. </w:t>
      </w:r>
    </w:p>
    <w:p w:rsidR="000A1569" w:rsidRPr="00667C06" w:rsidRDefault="00125C51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4AA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0A1569" w:rsidRPr="00667C06">
        <w:rPr>
          <w:sz w:val="28"/>
          <w:szCs w:val="28"/>
        </w:rPr>
        <w:t xml:space="preserve"> Специалист Министерства направляет проект приказа об установлении (отказе в установлении) первой или высшей квалификационных категорий на подпись Министру.</w:t>
      </w:r>
    </w:p>
    <w:p w:rsidR="000A1569" w:rsidRPr="00667C06" w:rsidRDefault="00A35B40" w:rsidP="00125C51">
      <w:pPr>
        <w:pStyle w:val="a4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течение </w:t>
      </w:r>
      <w:r w:rsidR="00545ED2">
        <w:rPr>
          <w:sz w:val="28"/>
          <w:szCs w:val="28"/>
        </w:rPr>
        <w:t>трех</w:t>
      </w:r>
      <w:r w:rsidR="004D4A73">
        <w:rPr>
          <w:sz w:val="28"/>
          <w:szCs w:val="28"/>
        </w:rPr>
        <w:t xml:space="preserve"> календарных</w:t>
      </w:r>
      <w:r w:rsidR="000A1569" w:rsidRPr="00667C06">
        <w:rPr>
          <w:sz w:val="28"/>
          <w:szCs w:val="28"/>
        </w:rPr>
        <w:t xml:space="preserve"> дней </w:t>
      </w:r>
      <w:r w:rsidR="00E84AA5">
        <w:rPr>
          <w:sz w:val="28"/>
          <w:szCs w:val="28"/>
        </w:rPr>
        <w:t>подписывает</w:t>
      </w:r>
      <w:r w:rsidR="000A1569" w:rsidRPr="00667C06">
        <w:rPr>
          <w:sz w:val="28"/>
          <w:szCs w:val="28"/>
        </w:rPr>
        <w:t xml:space="preserve"> приказ об устано</w:t>
      </w:r>
      <w:r w:rsidR="00545ED2">
        <w:rPr>
          <w:sz w:val="28"/>
          <w:szCs w:val="28"/>
        </w:rPr>
        <w:t>влении  высшей и</w:t>
      </w:r>
      <w:r w:rsidR="00955188">
        <w:rPr>
          <w:sz w:val="28"/>
          <w:szCs w:val="28"/>
        </w:rPr>
        <w:t>ли</w:t>
      </w:r>
      <w:r w:rsidR="00545ED2">
        <w:rPr>
          <w:sz w:val="28"/>
          <w:szCs w:val="28"/>
        </w:rPr>
        <w:t xml:space="preserve"> </w:t>
      </w:r>
      <w:r w:rsidR="000A1569" w:rsidRPr="00667C06">
        <w:rPr>
          <w:sz w:val="28"/>
          <w:szCs w:val="28"/>
        </w:rPr>
        <w:t>первой квалификационной категории.</w:t>
      </w:r>
    </w:p>
    <w:p w:rsidR="000A1569" w:rsidRDefault="00125C51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4AA5">
        <w:rPr>
          <w:sz w:val="28"/>
          <w:szCs w:val="28"/>
        </w:rPr>
        <w:t>9</w:t>
      </w:r>
      <w:r w:rsidR="000A1569" w:rsidRPr="00667C06">
        <w:rPr>
          <w:sz w:val="28"/>
          <w:szCs w:val="28"/>
        </w:rPr>
        <w:t>. Сп</w:t>
      </w:r>
      <w:r w:rsidR="00A35B40">
        <w:rPr>
          <w:sz w:val="28"/>
          <w:szCs w:val="28"/>
        </w:rPr>
        <w:t xml:space="preserve">ециалист  Министерства </w:t>
      </w:r>
      <w:r w:rsidR="00B03D90">
        <w:rPr>
          <w:sz w:val="28"/>
          <w:szCs w:val="28"/>
        </w:rPr>
        <w:t xml:space="preserve">передает </w:t>
      </w:r>
      <w:r w:rsidR="00B03D90" w:rsidRPr="00667C06">
        <w:rPr>
          <w:sz w:val="28"/>
          <w:szCs w:val="28"/>
        </w:rPr>
        <w:t>приказ Минист</w:t>
      </w:r>
      <w:r w:rsidR="00955188">
        <w:rPr>
          <w:sz w:val="28"/>
          <w:szCs w:val="28"/>
        </w:rPr>
        <w:t xml:space="preserve">ерства об установлении высшей  или </w:t>
      </w:r>
      <w:r w:rsidR="00B03D90" w:rsidRPr="00667C06">
        <w:rPr>
          <w:sz w:val="28"/>
          <w:szCs w:val="28"/>
        </w:rPr>
        <w:t xml:space="preserve">первой квалификационной категории </w:t>
      </w:r>
      <w:r w:rsidR="00B03D90">
        <w:rPr>
          <w:sz w:val="28"/>
          <w:szCs w:val="28"/>
        </w:rPr>
        <w:t xml:space="preserve">на регистрацию в отдел </w:t>
      </w:r>
      <w:r w:rsidR="00734979" w:rsidRPr="00734979">
        <w:rPr>
          <w:sz w:val="28"/>
          <w:szCs w:val="28"/>
        </w:rPr>
        <w:t xml:space="preserve">делопроизводства и организационной работы </w:t>
      </w:r>
      <w:r w:rsidR="000A1569" w:rsidRPr="00667C06">
        <w:rPr>
          <w:sz w:val="28"/>
          <w:szCs w:val="28"/>
        </w:rPr>
        <w:t>и</w:t>
      </w:r>
      <w:r w:rsidR="0088318A">
        <w:rPr>
          <w:sz w:val="28"/>
          <w:szCs w:val="28"/>
        </w:rPr>
        <w:t xml:space="preserve"> </w:t>
      </w:r>
      <w:r w:rsidR="00F056E6">
        <w:rPr>
          <w:sz w:val="28"/>
          <w:szCs w:val="28"/>
        </w:rPr>
        <w:t>в</w:t>
      </w:r>
      <w:r w:rsidR="00B03D90">
        <w:rPr>
          <w:sz w:val="28"/>
          <w:szCs w:val="28"/>
        </w:rPr>
        <w:t xml:space="preserve"> тече</w:t>
      </w:r>
      <w:r w:rsidR="00955188">
        <w:rPr>
          <w:sz w:val="28"/>
          <w:szCs w:val="28"/>
        </w:rPr>
        <w:t>ние двух</w:t>
      </w:r>
      <w:r w:rsidR="00B03D90" w:rsidRPr="00667C06">
        <w:rPr>
          <w:sz w:val="28"/>
          <w:szCs w:val="28"/>
        </w:rPr>
        <w:t xml:space="preserve"> календарных дней</w:t>
      </w:r>
      <w:r w:rsidR="00B03D90">
        <w:rPr>
          <w:sz w:val="28"/>
          <w:szCs w:val="28"/>
        </w:rPr>
        <w:t xml:space="preserve">  </w:t>
      </w:r>
      <w:r w:rsidR="000A1569" w:rsidRPr="00667C06">
        <w:rPr>
          <w:sz w:val="28"/>
          <w:szCs w:val="28"/>
        </w:rPr>
        <w:t>размещает его на официальном сайте Министерства.</w:t>
      </w:r>
    </w:p>
    <w:p w:rsidR="00216464" w:rsidRDefault="00216464" w:rsidP="00216464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0"/>
          <w:sz w:val="28"/>
          <w:szCs w:val="28"/>
          <w:lang w:eastAsia="ru-RU"/>
        </w:rPr>
      </w:pPr>
      <w:r w:rsidRPr="00216464">
        <w:rPr>
          <w:rFonts w:eastAsia="Calibri"/>
          <w:b/>
          <w:bCs/>
          <w:kern w:val="0"/>
          <w:sz w:val="28"/>
          <w:szCs w:val="28"/>
          <w:lang w:eastAsia="ru-RU"/>
        </w:rPr>
        <w:lastRenderedPageBreak/>
        <w:t>Требования к организации предоставления государственн</w:t>
      </w:r>
      <w:r>
        <w:rPr>
          <w:rFonts w:eastAsia="Calibri"/>
          <w:b/>
          <w:bCs/>
          <w:kern w:val="0"/>
          <w:sz w:val="28"/>
          <w:szCs w:val="28"/>
          <w:lang w:eastAsia="ru-RU"/>
        </w:rPr>
        <w:t>ой</w:t>
      </w:r>
      <w:r w:rsidRPr="00216464">
        <w:rPr>
          <w:rFonts w:eastAsia="Calibri"/>
          <w:b/>
          <w:bCs/>
          <w:kern w:val="0"/>
          <w:sz w:val="28"/>
          <w:szCs w:val="28"/>
          <w:lang w:eastAsia="ru-RU"/>
        </w:rPr>
        <w:t xml:space="preserve"> </w:t>
      </w:r>
      <w:r>
        <w:rPr>
          <w:rFonts w:eastAsia="Calibri"/>
          <w:b/>
          <w:bCs/>
          <w:kern w:val="0"/>
          <w:sz w:val="28"/>
          <w:szCs w:val="28"/>
          <w:lang w:eastAsia="ru-RU"/>
        </w:rPr>
        <w:t xml:space="preserve">  </w:t>
      </w:r>
    </w:p>
    <w:p w:rsidR="00216464" w:rsidRPr="00216464" w:rsidRDefault="00216464" w:rsidP="00216464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0"/>
          <w:sz w:val="28"/>
          <w:szCs w:val="28"/>
          <w:lang w:eastAsia="ru-RU"/>
        </w:rPr>
      </w:pPr>
      <w:r>
        <w:rPr>
          <w:rFonts w:eastAsia="Calibri"/>
          <w:b/>
          <w:bCs/>
          <w:kern w:val="0"/>
          <w:sz w:val="28"/>
          <w:szCs w:val="28"/>
          <w:lang w:eastAsia="ru-RU"/>
        </w:rPr>
        <w:t xml:space="preserve">услуги </w:t>
      </w:r>
      <w:r w:rsidRPr="00216464">
        <w:rPr>
          <w:rFonts w:eastAsia="Calibri"/>
          <w:b/>
          <w:bCs/>
          <w:kern w:val="0"/>
          <w:sz w:val="28"/>
          <w:szCs w:val="28"/>
          <w:lang w:eastAsia="ru-RU"/>
        </w:rPr>
        <w:t>в электронной форме</w:t>
      </w:r>
    </w:p>
    <w:p w:rsidR="00216464" w:rsidRDefault="00216464" w:rsidP="00216464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216464" w:rsidRPr="00216464" w:rsidRDefault="00216464" w:rsidP="00216464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70. </w:t>
      </w:r>
      <w:r w:rsidRPr="00216464">
        <w:rPr>
          <w:rFonts w:eastAsia="Calibri"/>
          <w:kern w:val="0"/>
          <w:sz w:val="28"/>
          <w:szCs w:val="28"/>
          <w:lang w:eastAsia="ru-RU"/>
        </w:rPr>
        <w:t>Пр</w:t>
      </w:r>
      <w:r>
        <w:rPr>
          <w:rFonts w:eastAsia="Calibri"/>
          <w:kern w:val="0"/>
          <w:sz w:val="28"/>
          <w:szCs w:val="28"/>
          <w:lang w:eastAsia="ru-RU"/>
        </w:rPr>
        <w:t>и предоставлении государственной</w:t>
      </w:r>
      <w:r w:rsidRPr="00216464">
        <w:rPr>
          <w:rFonts w:eastAsia="Calibri"/>
          <w:kern w:val="0"/>
          <w:sz w:val="28"/>
          <w:szCs w:val="28"/>
          <w:lang w:eastAsia="ru-RU"/>
        </w:rPr>
        <w:t xml:space="preserve"> услуг</w:t>
      </w:r>
      <w:r>
        <w:rPr>
          <w:rFonts w:eastAsia="Calibri"/>
          <w:kern w:val="0"/>
          <w:sz w:val="28"/>
          <w:szCs w:val="28"/>
          <w:lang w:eastAsia="ru-RU"/>
        </w:rPr>
        <w:t>и</w:t>
      </w:r>
      <w:r w:rsidRPr="00216464">
        <w:rPr>
          <w:rFonts w:eastAsia="Calibri"/>
          <w:kern w:val="0"/>
          <w:sz w:val="28"/>
          <w:szCs w:val="28"/>
          <w:lang w:eastAsia="ru-RU"/>
        </w:rPr>
        <w:t xml:space="preserve"> в электронной форме могут осуществляться:</w:t>
      </w:r>
    </w:p>
    <w:p w:rsidR="00216464" w:rsidRPr="00216464" w:rsidRDefault="00216464" w:rsidP="00216464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 w:rsidRPr="00216464">
        <w:rPr>
          <w:rFonts w:eastAsia="Calibri"/>
          <w:kern w:val="0"/>
          <w:sz w:val="28"/>
          <w:szCs w:val="28"/>
          <w:lang w:eastAsia="ru-RU"/>
        </w:rPr>
        <w:t>1) предоставление в установленном порядке информации заявителям и обеспечение доступа заявит</w:t>
      </w:r>
      <w:r>
        <w:rPr>
          <w:rFonts w:eastAsia="Calibri"/>
          <w:kern w:val="0"/>
          <w:sz w:val="28"/>
          <w:szCs w:val="28"/>
          <w:lang w:eastAsia="ru-RU"/>
        </w:rPr>
        <w:t xml:space="preserve">елей к сведениям о государственной </w:t>
      </w:r>
      <w:r w:rsidRPr="00216464">
        <w:rPr>
          <w:rFonts w:eastAsia="Calibri"/>
          <w:kern w:val="0"/>
          <w:sz w:val="28"/>
          <w:szCs w:val="28"/>
          <w:lang w:eastAsia="ru-RU"/>
        </w:rPr>
        <w:t xml:space="preserve"> услуг</w:t>
      </w:r>
      <w:r>
        <w:rPr>
          <w:rFonts w:eastAsia="Calibri"/>
          <w:kern w:val="0"/>
          <w:sz w:val="28"/>
          <w:szCs w:val="28"/>
          <w:lang w:eastAsia="ru-RU"/>
        </w:rPr>
        <w:t>е</w:t>
      </w:r>
      <w:r w:rsidRPr="00216464">
        <w:rPr>
          <w:rFonts w:eastAsia="Calibri"/>
          <w:kern w:val="0"/>
          <w:sz w:val="28"/>
          <w:szCs w:val="28"/>
          <w:lang w:eastAsia="ru-RU"/>
        </w:rPr>
        <w:t>;</w:t>
      </w:r>
    </w:p>
    <w:p w:rsidR="00216464" w:rsidRPr="00216464" w:rsidRDefault="00216464" w:rsidP="00216464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 w:rsidRPr="00216464">
        <w:rPr>
          <w:rFonts w:eastAsia="Calibri"/>
          <w:kern w:val="0"/>
          <w:sz w:val="28"/>
          <w:szCs w:val="28"/>
          <w:lang w:eastAsia="ru-RU"/>
        </w:rPr>
        <w:t xml:space="preserve">2) подача запроса о предоставлении государственной услуги и иных документов, необходимых для предоставления государственной услуги, в том числе документов и информации, электронные образы которых ранее были заверены в соответствии с </w:t>
      </w:r>
      <w:hyperlink r:id="rId10" w:history="1">
        <w:r w:rsidRPr="00216464">
          <w:rPr>
            <w:rFonts w:eastAsia="Calibri"/>
            <w:kern w:val="0"/>
            <w:sz w:val="28"/>
            <w:szCs w:val="28"/>
            <w:lang w:eastAsia="ru-RU"/>
          </w:rPr>
          <w:t>пунктом 7.2 части 1 статьи 16</w:t>
        </w:r>
      </w:hyperlink>
      <w:r w:rsidRPr="00216464">
        <w:rPr>
          <w:rFonts w:eastAsia="Calibri"/>
          <w:kern w:val="0"/>
          <w:sz w:val="28"/>
          <w:szCs w:val="28"/>
          <w:lang w:eastAsia="ru-RU"/>
        </w:rPr>
        <w:t xml:space="preserve"> Федерального закона</w:t>
      </w:r>
      <w:r>
        <w:rPr>
          <w:rFonts w:eastAsia="Calibri"/>
          <w:kern w:val="0"/>
          <w:sz w:val="28"/>
          <w:szCs w:val="28"/>
          <w:lang w:eastAsia="ru-RU"/>
        </w:rPr>
        <w:t xml:space="preserve"> от 27 июля </w:t>
      </w:r>
      <w:r w:rsidRPr="00216464">
        <w:rPr>
          <w:rFonts w:eastAsia="Calibri"/>
          <w:kern w:val="0"/>
          <w:sz w:val="28"/>
          <w:szCs w:val="28"/>
          <w:lang w:eastAsia="ru-RU"/>
        </w:rPr>
        <w:t>2010</w:t>
      </w:r>
      <w:r>
        <w:rPr>
          <w:rFonts w:eastAsia="Calibri"/>
          <w:kern w:val="0"/>
          <w:sz w:val="28"/>
          <w:szCs w:val="28"/>
          <w:lang w:eastAsia="ru-RU"/>
        </w:rPr>
        <w:t xml:space="preserve"> года</w:t>
      </w:r>
      <w:r w:rsidRPr="00216464">
        <w:rPr>
          <w:rFonts w:eastAsia="Calibri"/>
          <w:kern w:val="0"/>
          <w:sz w:val="28"/>
          <w:szCs w:val="28"/>
          <w:lang w:eastAsia="ru-RU"/>
        </w:rPr>
        <w:t xml:space="preserve"> </w:t>
      </w:r>
      <w:r>
        <w:rPr>
          <w:rFonts w:eastAsia="Calibri"/>
          <w:kern w:val="0"/>
          <w:sz w:val="28"/>
          <w:szCs w:val="28"/>
          <w:lang w:eastAsia="ru-RU"/>
        </w:rPr>
        <w:t>№</w:t>
      </w:r>
      <w:r w:rsidRPr="00216464">
        <w:rPr>
          <w:rFonts w:eastAsia="Calibri"/>
          <w:kern w:val="0"/>
          <w:sz w:val="28"/>
          <w:szCs w:val="28"/>
          <w:lang w:eastAsia="ru-RU"/>
        </w:rPr>
        <w:t xml:space="preserve"> 210-ФЗ </w:t>
      </w:r>
      <w:r>
        <w:rPr>
          <w:rFonts w:eastAsia="Calibri"/>
          <w:kern w:val="0"/>
          <w:sz w:val="28"/>
          <w:szCs w:val="28"/>
          <w:lang w:eastAsia="ru-RU"/>
        </w:rPr>
        <w:t>«</w:t>
      </w:r>
      <w:r w:rsidRPr="00216464">
        <w:rPr>
          <w:rFonts w:eastAsia="Calibri"/>
          <w:kern w:val="0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>
        <w:rPr>
          <w:rFonts w:eastAsia="Calibri"/>
          <w:kern w:val="0"/>
          <w:sz w:val="28"/>
          <w:szCs w:val="28"/>
          <w:lang w:eastAsia="ru-RU"/>
        </w:rPr>
        <w:t>»</w:t>
      </w:r>
      <w:r w:rsidRPr="00216464">
        <w:rPr>
          <w:rFonts w:eastAsia="Calibri"/>
          <w:kern w:val="0"/>
          <w:sz w:val="28"/>
          <w:szCs w:val="28"/>
          <w:lang w:eastAsia="ru-RU"/>
        </w:rPr>
        <w:t xml:space="preserve">, и прием таких запроса о предоставлении государственной услуги и документов </w:t>
      </w:r>
      <w:r>
        <w:rPr>
          <w:rFonts w:eastAsia="Calibri"/>
          <w:kern w:val="0"/>
          <w:sz w:val="28"/>
          <w:szCs w:val="28"/>
          <w:lang w:eastAsia="ru-RU"/>
        </w:rPr>
        <w:t xml:space="preserve">Министерством </w:t>
      </w:r>
      <w:r w:rsidRPr="00216464">
        <w:rPr>
          <w:rFonts w:eastAsia="Calibri"/>
          <w:kern w:val="0"/>
          <w:sz w:val="28"/>
          <w:szCs w:val="28"/>
          <w:lang w:eastAsia="ru-RU"/>
        </w:rPr>
        <w:t xml:space="preserve">либо подведомственной </w:t>
      </w:r>
      <w:r>
        <w:rPr>
          <w:rFonts w:eastAsia="Calibri"/>
          <w:kern w:val="0"/>
          <w:sz w:val="28"/>
          <w:szCs w:val="28"/>
          <w:lang w:eastAsia="ru-RU"/>
        </w:rPr>
        <w:t xml:space="preserve">Министерству </w:t>
      </w:r>
      <w:r w:rsidRPr="00216464">
        <w:rPr>
          <w:rFonts w:eastAsia="Calibri"/>
          <w:kern w:val="0"/>
          <w:sz w:val="28"/>
          <w:szCs w:val="28"/>
          <w:lang w:eastAsia="ru-RU"/>
        </w:rPr>
        <w:t xml:space="preserve">организацией, участвующей в предоставлении государственной услуги, с использованием информационно-технологической и коммуникационной инфраструктуры, в том числе </w:t>
      </w:r>
      <w:r>
        <w:rPr>
          <w:rFonts w:eastAsia="Calibri"/>
          <w:kern w:val="0"/>
          <w:sz w:val="28"/>
          <w:szCs w:val="28"/>
          <w:lang w:eastAsia="ru-RU"/>
        </w:rPr>
        <w:t>ЕПГУ и РПГУ</w:t>
      </w:r>
      <w:r w:rsidRPr="00216464">
        <w:rPr>
          <w:rFonts w:eastAsia="Calibri"/>
          <w:kern w:val="0"/>
          <w:sz w:val="28"/>
          <w:szCs w:val="28"/>
          <w:lang w:eastAsia="ru-RU"/>
        </w:rPr>
        <w:t>;</w:t>
      </w:r>
    </w:p>
    <w:p w:rsidR="00216464" w:rsidRPr="00216464" w:rsidRDefault="00216464" w:rsidP="00216464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 w:rsidRPr="00216464">
        <w:rPr>
          <w:rFonts w:eastAsia="Calibri"/>
          <w:kern w:val="0"/>
          <w:sz w:val="28"/>
          <w:szCs w:val="28"/>
          <w:lang w:eastAsia="ru-RU"/>
        </w:rPr>
        <w:t>3) получение заявителем сведений о ходе выполнения запроса о предоставлении государственной услуги;</w:t>
      </w:r>
    </w:p>
    <w:p w:rsidR="00216464" w:rsidRPr="00216464" w:rsidRDefault="00216464" w:rsidP="00216464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 w:rsidRPr="00216464">
        <w:rPr>
          <w:rFonts w:eastAsia="Calibri"/>
          <w:kern w:val="0"/>
          <w:sz w:val="28"/>
          <w:szCs w:val="28"/>
          <w:lang w:eastAsia="ru-RU"/>
        </w:rPr>
        <w:t>4) получение заявителем результата предоставления государственной ус</w:t>
      </w:r>
      <w:r w:rsidR="00770742">
        <w:rPr>
          <w:rFonts w:eastAsia="Calibri"/>
          <w:kern w:val="0"/>
          <w:sz w:val="28"/>
          <w:szCs w:val="28"/>
          <w:lang w:eastAsia="ru-RU"/>
        </w:rPr>
        <w:t>луги, если иное не установлено Ф</w:t>
      </w:r>
      <w:r w:rsidRPr="00216464">
        <w:rPr>
          <w:rFonts w:eastAsia="Calibri"/>
          <w:kern w:val="0"/>
          <w:sz w:val="28"/>
          <w:szCs w:val="28"/>
          <w:lang w:eastAsia="ru-RU"/>
        </w:rPr>
        <w:t>едеральным законом</w:t>
      </w:r>
      <w:r w:rsidR="00770742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770742">
        <w:rPr>
          <w:rFonts w:eastAsia="Calibri"/>
          <w:kern w:val="0"/>
          <w:sz w:val="28"/>
          <w:szCs w:val="28"/>
          <w:lang w:eastAsia="ru-RU"/>
        </w:rPr>
        <w:t xml:space="preserve">от 27 июля </w:t>
      </w:r>
      <w:r w:rsidR="00770742" w:rsidRPr="00216464">
        <w:rPr>
          <w:rFonts w:eastAsia="Calibri"/>
          <w:kern w:val="0"/>
          <w:sz w:val="28"/>
          <w:szCs w:val="28"/>
          <w:lang w:eastAsia="ru-RU"/>
        </w:rPr>
        <w:t>2010</w:t>
      </w:r>
      <w:r w:rsidR="00770742">
        <w:rPr>
          <w:rFonts w:eastAsia="Calibri"/>
          <w:kern w:val="0"/>
          <w:sz w:val="28"/>
          <w:szCs w:val="28"/>
          <w:lang w:eastAsia="ru-RU"/>
        </w:rPr>
        <w:t xml:space="preserve"> года</w:t>
      </w:r>
      <w:r w:rsidR="00770742" w:rsidRPr="00216464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770742">
        <w:rPr>
          <w:rFonts w:eastAsia="Calibri"/>
          <w:kern w:val="0"/>
          <w:sz w:val="28"/>
          <w:szCs w:val="28"/>
          <w:lang w:eastAsia="ru-RU"/>
        </w:rPr>
        <w:t>№</w:t>
      </w:r>
      <w:r w:rsidR="00770742" w:rsidRPr="00216464">
        <w:rPr>
          <w:rFonts w:eastAsia="Calibri"/>
          <w:kern w:val="0"/>
          <w:sz w:val="28"/>
          <w:szCs w:val="28"/>
          <w:lang w:eastAsia="ru-RU"/>
        </w:rPr>
        <w:t xml:space="preserve"> 210-ФЗ </w:t>
      </w:r>
      <w:r w:rsidR="00770742">
        <w:rPr>
          <w:rFonts w:eastAsia="Calibri"/>
          <w:kern w:val="0"/>
          <w:sz w:val="28"/>
          <w:szCs w:val="28"/>
          <w:lang w:eastAsia="ru-RU"/>
        </w:rPr>
        <w:t>«</w:t>
      </w:r>
      <w:r w:rsidR="00770742" w:rsidRPr="00216464">
        <w:rPr>
          <w:rFonts w:eastAsia="Calibri"/>
          <w:kern w:val="0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Pr="00216464">
        <w:rPr>
          <w:rFonts w:eastAsia="Calibri"/>
          <w:kern w:val="0"/>
          <w:sz w:val="28"/>
          <w:szCs w:val="28"/>
          <w:lang w:eastAsia="ru-RU"/>
        </w:rPr>
        <w:t>;</w:t>
      </w:r>
    </w:p>
    <w:p w:rsidR="00216464" w:rsidRDefault="00770742" w:rsidP="00216464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5</w:t>
      </w:r>
      <w:r w:rsidR="00216464" w:rsidRPr="00216464">
        <w:rPr>
          <w:rFonts w:eastAsia="Calibri"/>
          <w:kern w:val="0"/>
          <w:sz w:val="28"/>
          <w:szCs w:val="28"/>
          <w:lang w:eastAsia="ru-RU"/>
        </w:rPr>
        <w:t>) иные действия, необходимые для предоставления государственной услуги.</w:t>
      </w:r>
    </w:p>
    <w:p w:rsidR="00C22CB1" w:rsidRDefault="00C22CB1" w:rsidP="00216464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C22CB1" w:rsidRDefault="00C22CB1" w:rsidP="00C22CB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>
        <w:rPr>
          <w:rFonts w:eastAsia="Calibri"/>
          <w:b/>
          <w:kern w:val="0"/>
          <w:sz w:val="28"/>
          <w:szCs w:val="28"/>
          <w:lang w:eastAsia="ru-RU"/>
        </w:rPr>
        <w:t>П</w:t>
      </w:r>
      <w:r w:rsidRPr="00C22CB1">
        <w:rPr>
          <w:rFonts w:eastAsia="Calibri"/>
          <w:b/>
          <w:kern w:val="0"/>
          <w:sz w:val="28"/>
          <w:szCs w:val="28"/>
          <w:lang w:eastAsia="ru-RU"/>
        </w:rPr>
        <w:t xml:space="preserve">орядок выполнения </w:t>
      </w:r>
      <w:r>
        <w:rPr>
          <w:rFonts w:eastAsia="Calibri"/>
          <w:b/>
          <w:kern w:val="0"/>
          <w:sz w:val="28"/>
          <w:szCs w:val="28"/>
          <w:lang w:eastAsia="ru-RU"/>
        </w:rPr>
        <w:t xml:space="preserve">МФЦ </w:t>
      </w:r>
      <w:r w:rsidRPr="00C22CB1">
        <w:rPr>
          <w:rFonts w:eastAsia="Calibri"/>
          <w:b/>
          <w:kern w:val="0"/>
          <w:sz w:val="28"/>
          <w:szCs w:val="28"/>
          <w:lang w:eastAsia="ru-RU"/>
        </w:rPr>
        <w:t xml:space="preserve"> админ</w:t>
      </w:r>
      <w:r>
        <w:rPr>
          <w:rFonts w:eastAsia="Calibri"/>
          <w:b/>
          <w:kern w:val="0"/>
          <w:sz w:val="28"/>
          <w:szCs w:val="28"/>
          <w:lang w:eastAsia="ru-RU"/>
        </w:rPr>
        <w:t>истративных процедур (действий) при предоставлении государственной услуги</w:t>
      </w:r>
    </w:p>
    <w:p w:rsidR="00C22CB1" w:rsidRPr="00C22CB1" w:rsidRDefault="00C22CB1" w:rsidP="00C22CB1">
      <w:pPr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  <w:lang w:eastAsia="ru-RU"/>
        </w:rPr>
      </w:pPr>
    </w:p>
    <w:p w:rsidR="00C22CB1" w:rsidRPr="00C22CB1" w:rsidRDefault="00C22CB1" w:rsidP="00C22CB1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kern w:val="0"/>
          <w:sz w:val="28"/>
          <w:szCs w:val="28"/>
          <w:lang w:eastAsia="ru-RU"/>
        </w:rPr>
      </w:pPr>
      <w:r w:rsidRPr="00C22CB1">
        <w:rPr>
          <w:rFonts w:eastAsia="Calibri"/>
          <w:kern w:val="0"/>
          <w:sz w:val="28"/>
          <w:szCs w:val="28"/>
          <w:lang w:eastAsia="ru-RU"/>
        </w:rPr>
        <w:t>71. П</w:t>
      </w:r>
      <w:r w:rsidRPr="00C22CB1">
        <w:rPr>
          <w:rFonts w:eastAsia="Calibri"/>
          <w:kern w:val="0"/>
          <w:sz w:val="28"/>
          <w:szCs w:val="28"/>
          <w:lang w:eastAsia="ru-RU"/>
        </w:rPr>
        <w:t>ри предоставлении государственной услуги</w:t>
      </w:r>
      <w:r w:rsidRPr="00C22CB1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Pr="00C22CB1">
        <w:rPr>
          <w:rFonts w:eastAsia="Calibri"/>
          <w:kern w:val="0"/>
          <w:sz w:val="28"/>
          <w:szCs w:val="28"/>
          <w:lang w:eastAsia="ru-RU"/>
        </w:rPr>
        <w:t xml:space="preserve">МФЦ  </w:t>
      </w:r>
      <w:r>
        <w:rPr>
          <w:rFonts w:eastAsia="Calibri"/>
          <w:kern w:val="0"/>
          <w:sz w:val="28"/>
          <w:szCs w:val="28"/>
          <w:lang w:eastAsia="ru-RU"/>
        </w:rPr>
        <w:t xml:space="preserve">выполняются следующие </w:t>
      </w:r>
      <w:r w:rsidRPr="00C22CB1">
        <w:rPr>
          <w:rFonts w:eastAsia="Calibri"/>
          <w:kern w:val="0"/>
          <w:sz w:val="28"/>
          <w:szCs w:val="28"/>
          <w:lang w:eastAsia="ru-RU"/>
        </w:rPr>
        <w:t>административны</w:t>
      </w:r>
      <w:r>
        <w:rPr>
          <w:rFonts w:eastAsia="Calibri"/>
          <w:kern w:val="0"/>
          <w:sz w:val="28"/>
          <w:szCs w:val="28"/>
          <w:lang w:eastAsia="ru-RU"/>
        </w:rPr>
        <w:t>е</w:t>
      </w:r>
      <w:r w:rsidRPr="00C22CB1">
        <w:rPr>
          <w:rFonts w:eastAsia="Calibri"/>
          <w:kern w:val="0"/>
          <w:sz w:val="28"/>
          <w:szCs w:val="28"/>
          <w:lang w:eastAsia="ru-RU"/>
        </w:rPr>
        <w:t xml:space="preserve"> процедур</w:t>
      </w:r>
      <w:r>
        <w:rPr>
          <w:rFonts w:eastAsia="Calibri"/>
          <w:kern w:val="0"/>
          <w:sz w:val="28"/>
          <w:szCs w:val="28"/>
          <w:lang w:eastAsia="ru-RU"/>
        </w:rPr>
        <w:t>ы</w:t>
      </w:r>
      <w:r w:rsidRPr="00C22CB1">
        <w:rPr>
          <w:rFonts w:eastAsia="Calibri"/>
          <w:kern w:val="0"/>
          <w:sz w:val="28"/>
          <w:szCs w:val="28"/>
          <w:lang w:eastAsia="ru-RU"/>
        </w:rPr>
        <w:t xml:space="preserve"> (действи</w:t>
      </w:r>
      <w:r>
        <w:rPr>
          <w:rFonts w:eastAsia="Calibri"/>
          <w:kern w:val="0"/>
          <w:sz w:val="28"/>
          <w:szCs w:val="28"/>
          <w:lang w:eastAsia="ru-RU"/>
        </w:rPr>
        <w:t>я</w:t>
      </w:r>
      <w:r w:rsidRPr="00C22CB1">
        <w:rPr>
          <w:rFonts w:eastAsia="Calibri"/>
          <w:kern w:val="0"/>
          <w:sz w:val="28"/>
          <w:szCs w:val="28"/>
          <w:lang w:eastAsia="ru-RU"/>
        </w:rPr>
        <w:t>)</w:t>
      </w:r>
      <w:r>
        <w:rPr>
          <w:rFonts w:eastAsia="Calibri"/>
          <w:kern w:val="0"/>
          <w:sz w:val="28"/>
          <w:szCs w:val="28"/>
          <w:lang w:eastAsia="ru-RU"/>
        </w:rPr>
        <w:t>:</w:t>
      </w:r>
    </w:p>
    <w:p w:rsidR="00C22CB1" w:rsidRPr="00C22CB1" w:rsidRDefault="00C22CB1" w:rsidP="00C22CB1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1) </w:t>
      </w:r>
      <w:r w:rsidRPr="00C22CB1">
        <w:rPr>
          <w:rFonts w:eastAsia="Calibri"/>
          <w:kern w:val="0"/>
          <w:sz w:val="28"/>
          <w:szCs w:val="28"/>
          <w:lang w:eastAsia="ru-RU"/>
        </w:rPr>
        <w:t xml:space="preserve">информирование заявителей о порядке предоставления государственной услуги в </w:t>
      </w:r>
      <w:r>
        <w:rPr>
          <w:rFonts w:eastAsia="Calibri"/>
          <w:kern w:val="0"/>
          <w:sz w:val="28"/>
          <w:szCs w:val="28"/>
          <w:lang w:eastAsia="ru-RU"/>
        </w:rPr>
        <w:t>МФЦ</w:t>
      </w:r>
      <w:r w:rsidRPr="00C22CB1">
        <w:rPr>
          <w:rFonts w:eastAsia="Calibri"/>
          <w:kern w:val="0"/>
          <w:sz w:val="28"/>
          <w:szCs w:val="28"/>
          <w:lang w:eastAsia="ru-RU"/>
        </w:rPr>
        <w:t>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услуг;</w:t>
      </w:r>
    </w:p>
    <w:p w:rsidR="00C22CB1" w:rsidRPr="00C22CB1" w:rsidRDefault="00C22CB1" w:rsidP="00C22CB1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2) </w:t>
      </w:r>
      <w:r w:rsidRPr="00C22CB1">
        <w:rPr>
          <w:rFonts w:eastAsia="Calibri"/>
          <w:kern w:val="0"/>
          <w:sz w:val="28"/>
          <w:szCs w:val="28"/>
          <w:lang w:eastAsia="ru-RU"/>
        </w:rPr>
        <w:t>прием запросов заявителей о предоставлении государственной услуги и прилагаемых документов, необходимых для предоставления государственной услуги;</w:t>
      </w:r>
    </w:p>
    <w:p w:rsidR="00C22CB1" w:rsidRPr="00C22CB1" w:rsidRDefault="00C22CB1" w:rsidP="00C22CB1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3) </w:t>
      </w:r>
      <w:r w:rsidRPr="00C22CB1">
        <w:rPr>
          <w:rFonts w:eastAsia="Calibri"/>
          <w:kern w:val="0"/>
          <w:sz w:val="28"/>
          <w:szCs w:val="28"/>
          <w:lang w:eastAsia="ru-RU"/>
        </w:rPr>
        <w:t xml:space="preserve">формирование и направление </w:t>
      </w:r>
      <w:r>
        <w:rPr>
          <w:rFonts w:eastAsia="Calibri"/>
          <w:kern w:val="0"/>
          <w:sz w:val="28"/>
          <w:szCs w:val="28"/>
          <w:lang w:eastAsia="ru-RU"/>
        </w:rPr>
        <w:t>МФЦ</w:t>
      </w:r>
      <w:r w:rsidRPr="00C22CB1">
        <w:rPr>
          <w:rFonts w:eastAsia="Calibri"/>
          <w:kern w:val="0"/>
          <w:sz w:val="28"/>
          <w:szCs w:val="28"/>
          <w:lang w:eastAsia="ru-RU"/>
        </w:rPr>
        <w:t xml:space="preserve"> межведомственного запроса в федеральные органы исполнительной власти, органы государственных внебюджетных фондов, исполнительные органы государственной власти </w:t>
      </w:r>
      <w:r w:rsidRPr="00C22CB1">
        <w:rPr>
          <w:rFonts w:eastAsia="Calibri"/>
          <w:kern w:val="0"/>
          <w:sz w:val="28"/>
          <w:szCs w:val="28"/>
          <w:lang w:eastAsia="ru-RU"/>
        </w:rPr>
        <w:lastRenderedPageBreak/>
        <w:t>Удмуртской Республики, органы местного самоуправления в Удмуртской Республике и подведомственные этим органам организации, участвующие в предоставлении государственной услуги;</w:t>
      </w:r>
    </w:p>
    <w:p w:rsidR="00C22CB1" w:rsidRPr="00C22CB1" w:rsidRDefault="00C22CB1" w:rsidP="00C22CB1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4) </w:t>
      </w:r>
      <w:r w:rsidRPr="00C22CB1">
        <w:rPr>
          <w:rFonts w:eastAsia="Calibri"/>
          <w:kern w:val="0"/>
          <w:sz w:val="28"/>
          <w:szCs w:val="28"/>
          <w:lang w:eastAsia="ru-RU"/>
        </w:rPr>
        <w:t xml:space="preserve"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</w:t>
      </w:r>
      <w:r>
        <w:rPr>
          <w:rFonts w:eastAsia="Calibri"/>
          <w:kern w:val="0"/>
          <w:sz w:val="28"/>
          <w:szCs w:val="28"/>
          <w:lang w:eastAsia="ru-RU"/>
        </w:rPr>
        <w:t>в МФЦ</w:t>
      </w:r>
      <w:r w:rsidRPr="00C22CB1">
        <w:rPr>
          <w:rFonts w:eastAsia="Calibri"/>
          <w:kern w:val="0"/>
          <w:sz w:val="28"/>
          <w:szCs w:val="28"/>
          <w:lang w:eastAsia="ru-RU"/>
        </w:rPr>
        <w:t xml:space="preserve"> по результатам предоставления государственной услуги </w:t>
      </w:r>
      <w:r>
        <w:rPr>
          <w:rFonts w:eastAsia="Calibri"/>
          <w:kern w:val="0"/>
          <w:sz w:val="28"/>
          <w:szCs w:val="28"/>
          <w:lang w:eastAsia="ru-RU"/>
        </w:rPr>
        <w:t>Министерством,</w:t>
      </w:r>
      <w:r w:rsidRPr="00C22CB1">
        <w:rPr>
          <w:rFonts w:eastAsia="Calibri"/>
          <w:kern w:val="0"/>
          <w:sz w:val="28"/>
          <w:szCs w:val="28"/>
          <w:lang w:eastAsia="ru-RU"/>
        </w:rPr>
        <w:t xml:space="preserve"> а также выдача документов, включая составление на бумажном носителе и заверение выписок из информационных систем </w:t>
      </w:r>
      <w:r>
        <w:rPr>
          <w:rFonts w:eastAsia="Calibri"/>
          <w:kern w:val="0"/>
          <w:sz w:val="28"/>
          <w:szCs w:val="28"/>
          <w:lang w:eastAsia="ru-RU"/>
        </w:rPr>
        <w:t>Министерства</w:t>
      </w:r>
      <w:r w:rsidRPr="00C22CB1">
        <w:rPr>
          <w:rFonts w:eastAsia="Calibri"/>
          <w:kern w:val="0"/>
          <w:sz w:val="28"/>
          <w:szCs w:val="28"/>
          <w:lang w:eastAsia="ru-RU"/>
        </w:rPr>
        <w:t>;</w:t>
      </w:r>
    </w:p>
    <w:p w:rsidR="00C22CB1" w:rsidRPr="00C22CB1" w:rsidRDefault="00C22CB1" w:rsidP="00C22CB1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5) </w:t>
      </w:r>
      <w:r w:rsidRPr="00C22CB1">
        <w:rPr>
          <w:rFonts w:eastAsia="Calibri"/>
          <w:kern w:val="0"/>
          <w:sz w:val="28"/>
          <w:szCs w:val="28"/>
          <w:lang w:eastAsia="ru-RU"/>
        </w:rPr>
        <w:t>иные административные процедуры, необходимые для предоставления государственной услуги;</w:t>
      </w:r>
    </w:p>
    <w:p w:rsidR="00C22CB1" w:rsidRDefault="00C22CB1" w:rsidP="00C22CB1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6) </w:t>
      </w:r>
      <w:r w:rsidRPr="00C22CB1">
        <w:rPr>
          <w:rFonts w:eastAsia="Calibri"/>
          <w:kern w:val="0"/>
          <w:sz w:val="28"/>
          <w:szCs w:val="28"/>
          <w:lang w:eastAsia="ru-RU"/>
        </w:rPr>
        <w:t>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исполнительным органом государственной власти Удмуртской Республики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</w:t>
      </w:r>
      <w:r>
        <w:rPr>
          <w:rFonts w:eastAsia="Calibri"/>
          <w:kern w:val="0"/>
          <w:sz w:val="28"/>
          <w:szCs w:val="28"/>
          <w:lang w:eastAsia="ru-RU"/>
        </w:rPr>
        <w:t>ия такой государственной услуги.</w:t>
      </w:r>
    </w:p>
    <w:p w:rsidR="00216464" w:rsidRPr="00112012" w:rsidRDefault="00216464" w:rsidP="00DA11D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0A1569" w:rsidRDefault="00407960" w:rsidP="00F056E6">
      <w:pPr>
        <w:pStyle w:val="Heading-2"/>
        <w:spacing w:before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407960" w:rsidRDefault="00407960" w:rsidP="00407960">
      <w:pPr>
        <w:pStyle w:val="Text-body"/>
        <w:ind w:firstLine="708"/>
      </w:pPr>
    </w:p>
    <w:p w:rsidR="00407960" w:rsidRDefault="00E84AA5" w:rsidP="00E84AA5">
      <w:pPr>
        <w:pStyle w:val="Text-body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C22CB1">
        <w:rPr>
          <w:sz w:val="28"/>
          <w:szCs w:val="28"/>
          <w:lang w:eastAsia="ru-RU"/>
        </w:rPr>
        <w:t>2</w:t>
      </w:r>
      <w:r w:rsidR="00407960" w:rsidRPr="00407960">
        <w:rPr>
          <w:sz w:val="28"/>
          <w:szCs w:val="28"/>
          <w:lang w:eastAsia="ru-RU"/>
        </w:rPr>
        <w:t>.</w:t>
      </w:r>
      <w:r w:rsidR="00407960">
        <w:rPr>
          <w:sz w:val="28"/>
          <w:szCs w:val="28"/>
          <w:lang w:eastAsia="ru-RU"/>
        </w:rPr>
        <w:t xml:space="preserve"> Основанием для начала административной процедуры является поступление в </w:t>
      </w:r>
      <w:r w:rsidR="00407960" w:rsidRPr="00734979">
        <w:rPr>
          <w:sz w:val="28"/>
          <w:szCs w:val="28"/>
          <w:lang w:eastAsia="ru-RU"/>
        </w:rPr>
        <w:t>отдел</w:t>
      </w:r>
      <w:r w:rsidR="00955188">
        <w:rPr>
          <w:sz w:val="28"/>
          <w:szCs w:val="28"/>
          <w:lang w:eastAsia="ru-RU"/>
        </w:rPr>
        <w:t xml:space="preserve"> </w:t>
      </w:r>
      <w:r w:rsidR="00407960">
        <w:rPr>
          <w:sz w:val="28"/>
          <w:szCs w:val="28"/>
          <w:lang w:eastAsia="ru-RU"/>
        </w:rPr>
        <w:t xml:space="preserve"> </w:t>
      </w:r>
      <w:r w:rsidR="00734979" w:rsidRPr="00734979">
        <w:rPr>
          <w:sz w:val="28"/>
          <w:szCs w:val="28"/>
        </w:rPr>
        <w:t xml:space="preserve">делопроизводства и организационной работы </w:t>
      </w:r>
      <w:r w:rsidR="00407960">
        <w:rPr>
          <w:sz w:val="28"/>
          <w:szCs w:val="28"/>
          <w:lang w:eastAsia="ru-RU"/>
        </w:rPr>
        <w:t>заявления заявителя об исправлении опечаток, ошибок в выданных в результате предоставления государственной услуги документах.</w:t>
      </w:r>
    </w:p>
    <w:p w:rsidR="00407960" w:rsidRPr="006A6E7D" w:rsidRDefault="008A40F0" w:rsidP="008A40F0">
      <w:pPr>
        <w:pStyle w:val="First-line-indent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C22CB1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</w:t>
      </w:r>
      <w:r w:rsidR="00407960" w:rsidRPr="006A6E7D">
        <w:rPr>
          <w:sz w:val="28"/>
          <w:szCs w:val="28"/>
          <w:lang w:eastAsia="ru-RU"/>
        </w:rPr>
        <w:t xml:space="preserve"> Специалист Министерства, ответственный за рассмотрение заявления об исправлении опечаток, ошибок, в течение </w:t>
      </w:r>
      <w:r w:rsidR="00955188">
        <w:rPr>
          <w:sz w:val="28"/>
          <w:szCs w:val="28"/>
          <w:lang w:eastAsia="ru-RU"/>
        </w:rPr>
        <w:t>двух</w:t>
      </w:r>
      <w:r w:rsidR="00407960" w:rsidRPr="006A6E7D">
        <w:rPr>
          <w:sz w:val="28"/>
          <w:szCs w:val="28"/>
          <w:lang w:eastAsia="ru-RU"/>
        </w:rPr>
        <w:t xml:space="preserve"> рабочих дней со дня поступления в Министерство заявления об исправлении опечаток, ошибок проверяет документы, выданные в результате предоставления государственной услуги</w:t>
      </w:r>
      <w:r w:rsidR="006A6E7D" w:rsidRPr="006A6E7D">
        <w:rPr>
          <w:sz w:val="28"/>
          <w:szCs w:val="28"/>
          <w:lang w:eastAsia="ru-RU"/>
        </w:rPr>
        <w:t>, на предмет наличия или отсутствия опечаток, указанных в заявлении.</w:t>
      </w:r>
    </w:p>
    <w:p w:rsidR="006A6E7D" w:rsidRPr="006A6E7D" w:rsidRDefault="008A40F0" w:rsidP="008A40F0">
      <w:pPr>
        <w:pStyle w:val="First-line-indent"/>
        <w:spacing w:line="240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C22CB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. </w:t>
      </w:r>
      <w:r w:rsidR="006A6E7D" w:rsidRPr="006A6E7D">
        <w:rPr>
          <w:sz w:val="28"/>
          <w:szCs w:val="28"/>
          <w:lang w:eastAsia="ru-RU"/>
        </w:rPr>
        <w:t>При наличии в документах, выданных в результате представления государственной услуги, опечаток, ошибок спе</w:t>
      </w:r>
      <w:r w:rsidR="00955188">
        <w:rPr>
          <w:sz w:val="28"/>
          <w:szCs w:val="28"/>
          <w:lang w:eastAsia="ru-RU"/>
        </w:rPr>
        <w:t>циалист Министерства в течение пяти</w:t>
      </w:r>
      <w:r w:rsidR="006A6E7D" w:rsidRPr="006A6E7D">
        <w:rPr>
          <w:sz w:val="28"/>
          <w:szCs w:val="28"/>
          <w:lang w:eastAsia="ru-RU"/>
        </w:rPr>
        <w:t xml:space="preserve"> рабочих дней со дня поступления в Министерство за</w:t>
      </w:r>
      <w:r w:rsidR="00E84AA5">
        <w:rPr>
          <w:sz w:val="28"/>
          <w:szCs w:val="28"/>
          <w:lang w:eastAsia="ru-RU"/>
        </w:rPr>
        <w:t>явления об исправлении опечаток</w:t>
      </w:r>
      <w:r w:rsidR="006A6E7D" w:rsidRPr="006A6E7D">
        <w:rPr>
          <w:sz w:val="28"/>
          <w:szCs w:val="28"/>
          <w:lang w:eastAsia="ru-RU"/>
        </w:rPr>
        <w:t>, ошибок осуществляет исправление опечаток ошибок в приказе Минис</w:t>
      </w:r>
      <w:r w:rsidR="00955188">
        <w:rPr>
          <w:sz w:val="28"/>
          <w:szCs w:val="28"/>
          <w:lang w:eastAsia="ru-RU"/>
        </w:rPr>
        <w:t xml:space="preserve">терства об установлении высшей  или </w:t>
      </w:r>
      <w:r w:rsidR="006A6E7D" w:rsidRPr="006A6E7D">
        <w:rPr>
          <w:sz w:val="28"/>
          <w:szCs w:val="28"/>
          <w:lang w:eastAsia="ru-RU"/>
        </w:rPr>
        <w:t>первой квалификационной категории.</w:t>
      </w:r>
    </w:p>
    <w:p w:rsidR="006A6E7D" w:rsidRPr="006A6E7D" w:rsidRDefault="006A6E7D" w:rsidP="008A40F0">
      <w:pPr>
        <w:pStyle w:val="First-line-indent"/>
        <w:spacing w:line="240" w:lineRule="auto"/>
        <w:ind w:firstLine="709"/>
        <w:rPr>
          <w:sz w:val="28"/>
          <w:szCs w:val="28"/>
          <w:lang w:eastAsia="ru-RU"/>
        </w:rPr>
      </w:pPr>
      <w:r w:rsidRPr="006A6E7D">
        <w:rPr>
          <w:sz w:val="28"/>
          <w:szCs w:val="28"/>
          <w:lang w:eastAsia="ru-RU"/>
        </w:rPr>
        <w:t xml:space="preserve">При отсутствии в документах, выданных в результате предоставления государственной услуги, опечаток, ошибок специалист Министерства в </w:t>
      </w:r>
      <w:r w:rsidRPr="006A6E7D">
        <w:rPr>
          <w:sz w:val="28"/>
          <w:szCs w:val="28"/>
          <w:lang w:eastAsia="ru-RU"/>
        </w:rPr>
        <w:lastRenderedPageBreak/>
        <w:t xml:space="preserve">течение </w:t>
      </w:r>
      <w:r w:rsidR="00955188">
        <w:rPr>
          <w:sz w:val="28"/>
          <w:szCs w:val="28"/>
          <w:lang w:eastAsia="ru-RU"/>
        </w:rPr>
        <w:t>пяти</w:t>
      </w:r>
      <w:r w:rsidRPr="006A6E7D">
        <w:rPr>
          <w:sz w:val="28"/>
          <w:szCs w:val="28"/>
          <w:lang w:eastAsia="ru-RU"/>
        </w:rPr>
        <w:t xml:space="preserve"> рабочих дней со дня поступления в Министерство заявления об исправлении опечаток, ошибок осуществляет подготовку ответа заявителю об отсутствии опечаток, ошибок.</w:t>
      </w:r>
    </w:p>
    <w:p w:rsidR="006A6E7D" w:rsidRPr="00FC05AB" w:rsidRDefault="00E84AA5" w:rsidP="008A40F0">
      <w:pPr>
        <w:pStyle w:val="First-line-indent"/>
        <w:spacing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Подписание м</w:t>
      </w:r>
      <w:r w:rsidR="00FC05AB" w:rsidRPr="00FC05AB">
        <w:rPr>
          <w:sz w:val="28"/>
          <w:szCs w:val="28"/>
          <w:lang w:eastAsia="ru-RU"/>
        </w:rPr>
        <w:t>инистром (</w:t>
      </w:r>
      <w:r w:rsidR="006A6E7D" w:rsidRPr="00FC05AB">
        <w:rPr>
          <w:sz w:val="28"/>
          <w:szCs w:val="28"/>
          <w:lang w:eastAsia="ru-RU"/>
        </w:rPr>
        <w:t xml:space="preserve">в отсутствие </w:t>
      </w:r>
      <w:r>
        <w:rPr>
          <w:sz w:val="28"/>
          <w:szCs w:val="28"/>
          <w:lang w:eastAsia="ru-RU"/>
        </w:rPr>
        <w:t>м</w:t>
      </w:r>
      <w:r w:rsidR="006A6E7D" w:rsidRPr="00FC05AB">
        <w:rPr>
          <w:sz w:val="28"/>
          <w:szCs w:val="28"/>
          <w:lang w:eastAsia="ru-RU"/>
        </w:rPr>
        <w:t xml:space="preserve">инистра лицом, его замещающим) приказа об установлении высшей </w:t>
      </w:r>
      <w:r w:rsidR="00955188">
        <w:rPr>
          <w:sz w:val="28"/>
          <w:szCs w:val="28"/>
          <w:lang w:eastAsia="ru-RU"/>
        </w:rPr>
        <w:t xml:space="preserve"> или </w:t>
      </w:r>
      <w:r w:rsidR="00FC05AB" w:rsidRPr="00FC05AB">
        <w:rPr>
          <w:sz w:val="28"/>
          <w:szCs w:val="28"/>
          <w:lang w:eastAsia="ru-RU"/>
        </w:rPr>
        <w:t xml:space="preserve">первой квалификационной </w:t>
      </w:r>
      <w:r w:rsidR="006A6E7D" w:rsidRPr="00FC05AB">
        <w:rPr>
          <w:sz w:val="28"/>
          <w:szCs w:val="28"/>
          <w:lang w:eastAsia="ru-RU"/>
        </w:rPr>
        <w:t>категории</w:t>
      </w:r>
      <w:r w:rsidR="00FC05AB" w:rsidRPr="00FC05AB">
        <w:rPr>
          <w:sz w:val="28"/>
          <w:szCs w:val="28"/>
          <w:lang w:eastAsia="ru-RU"/>
        </w:rPr>
        <w:t xml:space="preserve"> либо ответа об отсутствии в документах, выданных в результате предоставления государственной услуги, опечаток и ошибок и их направление заявителю осуществляется в порядке и ср</w:t>
      </w:r>
      <w:r w:rsidR="00CF1E86">
        <w:rPr>
          <w:sz w:val="28"/>
          <w:szCs w:val="28"/>
          <w:lang w:eastAsia="ru-RU"/>
        </w:rPr>
        <w:t>оки, предусмотренные пунктами 67 – 69</w:t>
      </w:r>
      <w:r w:rsidR="00FC05AB" w:rsidRPr="00FC05AB">
        <w:rPr>
          <w:sz w:val="28"/>
          <w:szCs w:val="28"/>
          <w:lang w:eastAsia="ru-RU"/>
        </w:rPr>
        <w:t xml:space="preserve"> Административного регламента.</w:t>
      </w:r>
    </w:p>
    <w:p w:rsidR="00F056E6" w:rsidRDefault="00F056E6" w:rsidP="00F056E6">
      <w:pPr>
        <w:pStyle w:val="Text-body"/>
      </w:pPr>
    </w:p>
    <w:p w:rsidR="00B970C0" w:rsidRPr="00B970C0" w:rsidRDefault="00B970C0" w:rsidP="00B970C0">
      <w:pPr>
        <w:pStyle w:val="First-line-indent"/>
      </w:pPr>
    </w:p>
    <w:p w:rsidR="000A1569" w:rsidRDefault="000A1569" w:rsidP="00DA11D9">
      <w:pPr>
        <w:pStyle w:val="Heading-2"/>
        <w:numPr>
          <w:ilvl w:val="1"/>
          <w:numId w:val="1"/>
        </w:numPr>
        <w:spacing w:before="0" w:after="0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 Формы</w:t>
      </w:r>
      <w:r w:rsidR="00125C51">
        <w:rPr>
          <w:rFonts w:ascii="Times New Roman" w:hAnsi="Times New Roman" w:cs="Times New Roman"/>
          <w:b/>
          <w:bCs/>
        </w:rPr>
        <w:t xml:space="preserve"> контроля за исполнением А</w:t>
      </w:r>
      <w:r>
        <w:rPr>
          <w:rFonts w:ascii="Times New Roman" w:hAnsi="Times New Roman" w:cs="Times New Roman"/>
          <w:b/>
          <w:bCs/>
        </w:rPr>
        <w:t>дминистративного регламента</w:t>
      </w:r>
    </w:p>
    <w:p w:rsidR="000A1569" w:rsidRDefault="000A1569" w:rsidP="00DA11D9">
      <w:pPr>
        <w:pStyle w:val="Text-body"/>
        <w:rPr>
          <w:b/>
          <w:bCs/>
          <w:color w:val="FF0000"/>
        </w:rPr>
      </w:pPr>
    </w:p>
    <w:p w:rsidR="000A1569" w:rsidRDefault="000A1569" w:rsidP="00DA11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осуществления текущего контроля за соблюдением и исполнением должностными лицами, государственными гражданскими служащими Удмуртской Республики в Министерстве, предоставляющем государственную услугу, положений Административного регламента и иных правовых актов, устанавливающих требования к предоставлению государственной услуги, а также принятием решений ответственными лицами</w:t>
      </w:r>
    </w:p>
    <w:p w:rsidR="000A1569" w:rsidRDefault="000A1569" w:rsidP="00DA11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A1569" w:rsidRPr="00E27961" w:rsidRDefault="00C22CB1" w:rsidP="00DA11D9">
      <w:pPr>
        <w:tabs>
          <w:tab w:val="left" w:pos="0"/>
          <w:tab w:val="left" w:pos="1276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lang w:eastAsia="ru-RU"/>
        </w:rPr>
        <w:t>75</w:t>
      </w:r>
      <w:r w:rsidR="000A1569" w:rsidRPr="00D433DB">
        <w:rPr>
          <w:sz w:val="28"/>
          <w:szCs w:val="28"/>
          <w:lang w:eastAsia="ru-RU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исполнением положений </w:t>
      </w:r>
      <w:r w:rsidR="000A1569">
        <w:rPr>
          <w:sz w:val="28"/>
          <w:szCs w:val="28"/>
          <w:lang w:eastAsia="ru-RU"/>
        </w:rPr>
        <w:t>Административного р</w:t>
      </w:r>
      <w:r w:rsidR="000A1569" w:rsidRPr="00D433DB">
        <w:rPr>
          <w:sz w:val="28"/>
          <w:szCs w:val="28"/>
          <w:lang w:eastAsia="ru-RU"/>
        </w:rPr>
        <w:t xml:space="preserve">егламента осуществляется руководителем структурного подразделения Министерства, в функции которого входят вопросы организации проведения аттестации педагогических работников (далее </w:t>
      </w:r>
      <w:r w:rsidR="000A1569">
        <w:rPr>
          <w:sz w:val="28"/>
          <w:szCs w:val="28"/>
          <w:lang w:eastAsia="ru-RU"/>
        </w:rPr>
        <w:t>–</w:t>
      </w:r>
      <w:r w:rsidR="00E23819">
        <w:rPr>
          <w:sz w:val="28"/>
          <w:szCs w:val="28"/>
          <w:lang w:eastAsia="ru-RU"/>
        </w:rPr>
        <w:t xml:space="preserve"> </w:t>
      </w:r>
      <w:r w:rsidR="000A1569">
        <w:rPr>
          <w:sz w:val="28"/>
          <w:szCs w:val="28"/>
          <w:lang w:eastAsia="ru-RU"/>
        </w:rPr>
        <w:t>начальник о</w:t>
      </w:r>
      <w:r w:rsidR="000A1569" w:rsidRPr="00D433DB">
        <w:rPr>
          <w:sz w:val="28"/>
          <w:szCs w:val="28"/>
          <w:lang w:eastAsia="ru-RU"/>
        </w:rPr>
        <w:t xml:space="preserve">тдела). </w:t>
      </w:r>
    </w:p>
    <w:p w:rsidR="000A1569" w:rsidRDefault="00F056E6" w:rsidP="00DA11D9">
      <w:pPr>
        <w:pStyle w:val="Text-body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B970C0">
        <w:rPr>
          <w:sz w:val="28"/>
          <w:szCs w:val="28"/>
        </w:rPr>
        <w:t>6</w:t>
      </w:r>
      <w:r w:rsidR="000A1569">
        <w:rPr>
          <w:sz w:val="28"/>
          <w:szCs w:val="28"/>
        </w:rPr>
        <w:t>. Текущий контроль осуществляется в форме проверок соблюдения и исполнения специалистами Министерства, участвующими в предоставлении государственной услуги, положений Административного регламента, иных нормативных правовых актов, определяющих порядок выполнения административных процедур.</w:t>
      </w:r>
    </w:p>
    <w:p w:rsidR="000A1569" w:rsidRDefault="00B970C0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77</w:t>
      </w:r>
      <w:r w:rsidR="000A1569">
        <w:rPr>
          <w:sz w:val="28"/>
          <w:szCs w:val="28"/>
        </w:rPr>
        <w:t>. О случаях и причинах нарушения сроков и содержания админис</w:t>
      </w:r>
      <w:r w:rsidR="00F056E6">
        <w:rPr>
          <w:sz w:val="28"/>
          <w:szCs w:val="28"/>
        </w:rPr>
        <w:t>тративных процедур ответственный</w:t>
      </w:r>
      <w:r w:rsidR="000A1569">
        <w:rPr>
          <w:sz w:val="28"/>
          <w:szCs w:val="28"/>
        </w:rPr>
        <w:t xml:space="preserve"> за их осуществление специалист Ми</w:t>
      </w:r>
      <w:r w:rsidR="00F056E6">
        <w:rPr>
          <w:sz w:val="28"/>
          <w:szCs w:val="28"/>
        </w:rPr>
        <w:t>нистерства немедленно информируе</w:t>
      </w:r>
      <w:r w:rsidR="000A1569">
        <w:rPr>
          <w:sz w:val="28"/>
          <w:szCs w:val="28"/>
        </w:rPr>
        <w:t>т начальника отдела, а также принимает срочные меры по устранению нарушений.</w:t>
      </w:r>
    </w:p>
    <w:p w:rsidR="000A1569" w:rsidRDefault="00B970C0" w:rsidP="00B03D90">
      <w:pPr>
        <w:pStyle w:val="First-line-indent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78</w:t>
      </w:r>
      <w:r w:rsidR="000A1569">
        <w:rPr>
          <w:sz w:val="28"/>
          <w:szCs w:val="28"/>
        </w:rPr>
        <w:t xml:space="preserve">.  </w:t>
      </w:r>
      <w:r w:rsidR="000A1569" w:rsidRPr="00D433DB">
        <w:rPr>
          <w:sz w:val="28"/>
          <w:szCs w:val="28"/>
          <w:lang w:eastAsia="ru-RU"/>
        </w:rPr>
        <w:t xml:space="preserve">Текущий контроль за исполнением </w:t>
      </w:r>
      <w:r w:rsidR="000A1569">
        <w:rPr>
          <w:sz w:val="28"/>
          <w:szCs w:val="28"/>
          <w:lang w:eastAsia="ru-RU"/>
        </w:rPr>
        <w:t>Административного р</w:t>
      </w:r>
      <w:r w:rsidR="000A1569" w:rsidRPr="00D433DB">
        <w:rPr>
          <w:sz w:val="28"/>
          <w:szCs w:val="28"/>
          <w:lang w:eastAsia="ru-RU"/>
        </w:rPr>
        <w:t>егламента осуществляется</w:t>
      </w:r>
      <w:r w:rsidR="000A1569">
        <w:rPr>
          <w:sz w:val="28"/>
          <w:szCs w:val="28"/>
          <w:lang w:eastAsia="ru-RU"/>
        </w:rPr>
        <w:t xml:space="preserve"> постоянно на протяжении предоставления государственной услуги.</w:t>
      </w:r>
    </w:p>
    <w:p w:rsidR="000A1569" w:rsidRPr="00D433DB" w:rsidRDefault="000A1569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 w:rsidRPr="00D433DB">
        <w:rPr>
          <w:sz w:val="28"/>
          <w:szCs w:val="28"/>
        </w:rPr>
        <w:t xml:space="preserve">По результатам проверок начальник отдела даёт указания по устранению выявленных нарушений и контролирует их исполнение. </w:t>
      </w:r>
    </w:p>
    <w:p w:rsidR="000A1569" w:rsidRPr="000F6F76" w:rsidRDefault="00F056E6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B970C0">
        <w:rPr>
          <w:sz w:val="28"/>
          <w:szCs w:val="28"/>
        </w:rPr>
        <w:t>9</w:t>
      </w:r>
      <w:r w:rsidR="000A1569" w:rsidRPr="000F6F76">
        <w:rPr>
          <w:sz w:val="28"/>
          <w:szCs w:val="28"/>
        </w:rPr>
        <w:t>. Контроль за соблюдением положений Административного регламента в части, касающейся участия в предоставлении государственной услуги МФЦ, осуществляется в соответствии с соглашением о взаимодействии.</w:t>
      </w:r>
    </w:p>
    <w:p w:rsidR="000A1569" w:rsidRDefault="000A1569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</w:p>
    <w:p w:rsidR="000A1569" w:rsidRDefault="000A1569" w:rsidP="00DA11D9">
      <w:pPr>
        <w:pStyle w:val="First-line-indent"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 в том числе порядок и формы контроля за полнотой и качеством предоставления государственной услуги</w:t>
      </w:r>
    </w:p>
    <w:p w:rsidR="000A1569" w:rsidRDefault="000A1569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</w:p>
    <w:p w:rsidR="000A1569" w:rsidRDefault="00B970C0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80</w:t>
      </w:r>
      <w:r w:rsidR="000A1569">
        <w:rPr>
          <w:sz w:val="28"/>
          <w:szCs w:val="28"/>
        </w:rPr>
        <w:t>. Проверки могут быть плановыми (на основании годового плана работы Министерства) и внеплановыми. При проверке могут рассматриваться все вопросы, связанные с предоставлением государственной услуги (комплексные проверки), или вопросы, связанные с исполнением той или иной административной процедуры (тематические проверки). Проверка также может проводиться по конкретному обращению заявителя.</w:t>
      </w:r>
    </w:p>
    <w:p w:rsidR="000A1569" w:rsidRDefault="000A1569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Проверки проводятся с целью выявления и устранения нарушения прав заявителей, рассмотрения, принятия решений и подготовки ответов на обращения заявителей, содержащих жалобы на решения, действия (бездействие) должностных лиц Министерства, государственных гражданских служащих Удмуртской Республики в Министерстве при  предоставлении государственной услуги.</w:t>
      </w:r>
    </w:p>
    <w:p w:rsidR="000A1569" w:rsidRDefault="000A1569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плановых и внеплановых проверок не должна превышать один месяц. Плановые проверки осуществляются не чаще одного раза в три года. Внеплановые проверки проводятся при рассмотрении поступивших жалоб в отношении действий (бездействия) должностных лиц Министерства, государственных гражданских служащих Удмуртской Республики в Министерстве и принятых ими решений при  предоставлении государственной услуги либо по результатам плановой проверки. </w:t>
      </w:r>
    </w:p>
    <w:p w:rsidR="000A1569" w:rsidRDefault="00B970C0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81</w:t>
      </w:r>
      <w:r w:rsidR="00B30729">
        <w:rPr>
          <w:sz w:val="28"/>
          <w:szCs w:val="28"/>
        </w:rPr>
        <w:t>.</w:t>
      </w:r>
      <w:r w:rsidR="000A1569">
        <w:rPr>
          <w:sz w:val="28"/>
          <w:szCs w:val="28"/>
        </w:rPr>
        <w:t xml:space="preserve"> Проверка полноты и качества предоставления государственной услуги осуществляется на основании приказов Минист</w:t>
      </w:r>
      <w:r>
        <w:rPr>
          <w:sz w:val="28"/>
          <w:szCs w:val="28"/>
        </w:rPr>
        <w:t>е</w:t>
      </w:r>
      <w:r w:rsidR="000A1569">
        <w:rPr>
          <w:sz w:val="28"/>
          <w:szCs w:val="28"/>
        </w:rPr>
        <w:t>р</w:t>
      </w:r>
      <w:r>
        <w:rPr>
          <w:sz w:val="28"/>
          <w:szCs w:val="28"/>
        </w:rPr>
        <w:t>ства</w:t>
      </w:r>
      <w:r w:rsidR="000A1569">
        <w:rPr>
          <w:sz w:val="28"/>
          <w:szCs w:val="28"/>
        </w:rPr>
        <w:t>.</w:t>
      </w:r>
    </w:p>
    <w:p w:rsidR="000A1569" w:rsidRPr="00801DF6" w:rsidRDefault="000A1569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 w:rsidRPr="00801DF6">
        <w:rPr>
          <w:sz w:val="28"/>
          <w:szCs w:val="28"/>
        </w:rPr>
        <w:t>Для проведения проверки полноты и качества предоставления государственной услуги на основании приказов Минист</w:t>
      </w:r>
      <w:r w:rsidR="00B970C0">
        <w:rPr>
          <w:sz w:val="28"/>
          <w:szCs w:val="28"/>
        </w:rPr>
        <w:t>е</w:t>
      </w:r>
      <w:r w:rsidRPr="00801DF6">
        <w:rPr>
          <w:sz w:val="28"/>
          <w:szCs w:val="28"/>
        </w:rPr>
        <w:t>р</w:t>
      </w:r>
      <w:r w:rsidR="00B970C0">
        <w:rPr>
          <w:sz w:val="28"/>
          <w:szCs w:val="28"/>
        </w:rPr>
        <w:t>ств</w:t>
      </w:r>
      <w:r w:rsidRPr="00801DF6">
        <w:rPr>
          <w:sz w:val="28"/>
          <w:szCs w:val="28"/>
        </w:rPr>
        <w:t>а формируется комиссия в количестве трёх человек, в состав которой включаются начальник отдела, представители юридической и кадровой служб Министерства.</w:t>
      </w:r>
    </w:p>
    <w:p w:rsidR="000A1569" w:rsidRDefault="000A1569" w:rsidP="00DA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всеми членами комиссии. Члены комиссии, не согласные с выводами комиссии, могут приложить к справке (акту, отчету) особое мнение о результатах проведенной проверки.</w:t>
      </w:r>
    </w:p>
    <w:p w:rsidR="000A1569" w:rsidRDefault="000A1569" w:rsidP="00DA11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A1569" w:rsidRPr="00454C83" w:rsidRDefault="000A1569" w:rsidP="00DA11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54C83">
        <w:rPr>
          <w:b/>
          <w:bCs/>
          <w:sz w:val="28"/>
          <w:szCs w:val="28"/>
        </w:rPr>
        <w:t>Ответственность должностных лиц, государственных гражданских служащих Удму</w:t>
      </w:r>
      <w:r>
        <w:rPr>
          <w:b/>
          <w:bCs/>
          <w:sz w:val="28"/>
          <w:szCs w:val="28"/>
        </w:rPr>
        <w:t xml:space="preserve">ртской Республики </w:t>
      </w:r>
      <w:r w:rsidR="00125C51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Министерств</w:t>
      </w:r>
      <w:r w:rsidR="00125C51">
        <w:rPr>
          <w:b/>
          <w:bCs/>
          <w:sz w:val="28"/>
          <w:szCs w:val="28"/>
        </w:rPr>
        <w:t>е</w:t>
      </w:r>
      <w:r w:rsidRPr="00454C83">
        <w:rPr>
          <w:b/>
          <w:bCs/>
          <w:sz w:val="28"/>
          <w:szCs w:val="28"/>
        </w:rPr>
        <w:t>,</w:t>
      </w:r>
      <w:r w:rsidR="00A35B40">
        <w:rPr>
          <w:b/>
          <w:bCs/>
          <w:sz w:val="28"/>
          <w:szCs w:val="28"/>
        </w:rPr>
        <w:t xml:space="preserve"> </w:t>
      </w:r>
      <w:r w:rsidR="00125C51">
        <w:rPr>
          <w:b/>
          <w:bCs/>
          <w:sz w:val="28"/>
          <w:szCs w:val="28"/>
        </w:rPr>
        <w:t>предоставляющем</w:t>
      </w:r>
      <w:r>
        <w:rPr>
          <w:b/>
          <w:bCs/>
          <w:sz w:val="28"/>
          <w:szCs w:val="28"/>
        </w:rPr>
        <w:t xml:space="preserve"> государственную услугу, </w:t>
      </w:r>
      <w:r w:rsidRPr="00454C83">
        <w:rPr>
          <w:b/>
          <w:bCs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государственной услуги</w:t>
      </w:r>
    </w:p>
    <w:p w:rsidR="000A1569" w:rsidRPr="00454C83" w:rsidRDefault="000A1569" w:rsidP="00DA11D9">
      <w:pPr>
        <w:pStyle w:val="13"/>
        <w:spacing w:line="240" w:lineRule="auto"/>
        <w:ind w:firstLine="709"/>
        <w:jc w:val="center"/>
        <w:rPr>
          <w:sz w:val="28"/>
          <w:szCs w:val="28"/>
        </w:rPr>
      </w:pPr>
    </w:p>
    <w:p w:rsidR="000A1569" w:rsidRPr="00454C83" w:rsidRDefault="00836D91" w:rsidP="00DA11D9">
      <w:pPr>
        <w:pStyle w:val="First-line-indent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82</w:t>
      </w:r>
      <w:r w:rsidR="00B30729">
        <w:rPr>
          <w:sz w:val="28"/>
          <w:szCs w:val="28"/>
        </w:rPr>
        <w:t>.</w:t>
      </w:r>
      <w:r w:rsidR="000A1569" w:rsidRPr="00454C83">
        <w:rPr>
          <w:sz w:val="28"/>
          <w:szCs w:val="28"/>
        </w:rPr>
        <w:t xml:space="preserve"> По результатам проведённых проверок в случае выявления нарушений прав заявителей действиями (бездействием) должностных лиц </w:t>
      </w:r>
      <w:r w:rsidR="000A1569" w:rsidRPr="00454C83">
        <w:rPr>
          <w:sz w:val="28"/>
          <w:szCs w:val="28"/>
        </w:rPr>
        <w:lastRenderedPageBreak/>
        <w:t xml:space="preserve">Министерства, </w:t>
      </w:r>
      <w:r w:rsidR="000A1569" w:rsidRPr="00B1348E">
        <w:rPr>
          <w:sz w:val="28"/>
          <w:szCs w:val="28"/>
        </w:rPr>
        <w:t xml:space="preserve">предоставляющего государственную услугу, </w:t>
      </w:r>
      <w:r w:rsidR="000A1569" w:rsidRPr="00454C83">
        <w:rPr>
          <w:sz w:val="28"/>
          <w:szCs w:val="28"/>
        </w:rPr>
        <w:t xml:space="preserve">государственных гражданских служащих Удмуртской Республики в Министерстве, участвующих в предоставлении государственной услуги, виновные лица привлекаются к ответственности в порядке, установленном законодательством Российской Федерации. </w:t>
      </w:r>
    </w:p>
    <w:p w:rsidR="000A1569" w:rsidRPr="00454C83" w:rsidRDefault="00836D91" w:rsidP="00DA11D9">
      <w:pPr>
        <w:pStyle w:val="Text-body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83</w:t>
      </w:r>
      <w:r w:rsidR="00B30729">
        <w:rPr>
          <w:sz w:val="28"/>
          <w:szCs w:val="28"/>
        </w:rPr>
        <w:t>.</w:t>
      </w:r>
      <w:r w:rsidR="000A1569" w:rsidRPr="00454C83">
        <w:rPr>
          <w:sz w:val="28"/>
          <w:szCs w:val="28"/>
        </w:rPr>
        <w:t xml:space="preserve"> Государственные гражданские служащие Удмуртской Республики в Министерстве, ответственные за организацию предоставления государственной услуги, несут персональную ответственность за соблюдение сроков и порядка предоставления государственной услуги в соответствии с  </w:t>
      </w:r>
      <w:r w:rsidR="000A1569">
        <w:rPr>
          <w:sz w:val="28"/>
          <w:szCs w:val="28"/>
        </w:rPr>
        <w:t>законодательством Российской Федерации и  Удмуртской Республики.</w:t>
      </w:r>
    </w:p>
    <w:p w:rsidR="000A1569" w:rsidRPr="00454C83" w:rsidRDefault="000A1569" w:rsidP="00DA11D9">
      <w:pPr>
        <w:pStyle w:val="13"/>
        <w:spacing w:line="240" w:lineRule="auto"/>
        <w:ind w:firstLine="709"/>
        <w:rPr>
          <w:sz w:val="28"/>
          <w:szCs w:val="28"/>
        </w:rPr>
      </w:pPr>
    </w:p>
    <w:p w:rsidR="000A1569" w:rsidRPr="00454C83" w:rsidRDefault="000A1569" w:rsidP="00DA11D9">
      <w:pPr>
        <w:pStyle w:val="13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54C83">
        <w:rPr>
          <w:b/>
          <w:bCs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0A1569" w:rsidRPr="00454C83" w:rsidRDefault="000A1569" w:rsidP="00DA11D9">
      <w:pPr>
        <w:pStyle w:val="13"/>
        <w:spacing w:line="240" w:lineRule="auto"/>
        <w:ind w:firstLine="709"/>
        <w:rPr>
          <w:color w:val="000000"/>
          <w:sz w:val="28"/>
          <w:szCs w:val="28"/>
        </w:rPr>
      </w:pPr>
    </w:p>
    <w:p w:rsidR="000A1569" w:rsidRPr="00454C83" w:rsidRDefault="00836D91" w:rsidP="00DA11D9">
      <w:pPr>
        <w:pStyle w:val="13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</w:t>
      </w:r>
      <w:r w:rsidR="00B30729">
        <w:rPr>
          <w:color w:val="000000"/>
          <w:sz w:val="28"/>
          <w:szCs w:val="28"/>
        </w:rPr>
        <w:t>.</w:t>
      </w:r>
      <w:r w:rsidR="000A1569" w:rsidRPr="00454C83">
        <w:rPr>
          <w:color w:val="000000"/>
          <w:sz w:val="28"/>
          <w:szCs w:val="28"/>
        </w:rPr>
        <w:t xml:space="preserve"> Основной целью системы контроля является обеспечение эффективности управления на основе принятия своевременных мер по безусловному предоставлению государственной услуги, повышение ответственности и исполнительской дисциплины государственных гражданских служащих Удмуртской Республики в Министерстве.</w:t>
      </w:r>
    </w:p>
    <w:p w:rsidR="000A1569" w:rsidRPr="00454C83" w:rsidRDefault="00836D91" w:rsidP="00DA11D9">
      <w:pPr>
        <w:pStyle w:val="13"/>
        <w:spacing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85</w:t>
      </w:r>
      <w:r w:rsidR="00B30729">
        <w:rPr>
          <w:color w:val="000000"/>
          <w:sz w:val="28"/>
          <w:szCs w:val="28"/>
        </w:rPr>
        <w:t>.</w:t>
      </w:r>
      <w:r w:rsidR="000A1569" w:rsidRPr="00454C83">
        <w:rPr>
          <w:color w:val="000000"/>
          <w:sz w:val="28"/>
          <w:szCs w:val="28"/>
        </w:rPr>
        <w:t xml:space="preserve">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 и действия (бездействие) Министерства, должностных лиц Министерства, либо </w:t>
      </w:r>
      <w:r w:rsidR="000A1569" w:rsidRPr="00454C83">
        <w:rPr>
          <w:sz w:val="28"/>
          <w:szCs w:val="28"/>
        </w:rPr>
        <w:t>государственных гражданских служащих Удмуртской Республики в Министерстве.</w:t>
      </w:r>
    </w:p>
    <w:p w:rsidR="000A1569" w:rsidRPr="00454C83" w:rsidRDefault="00836D91" w:rsidP="00DA11D9">
      <w:pPr>
        <w:pStyle w:val="13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86</w:t>
      </w:r>
      <w:r w:rsidR="00B30729">
        <w:rPr>
          <w:color w:val="000000"/>
          <w:sz w:val="28"/>
          <w:szCs w:val="28"/>
        </w:rPr>
        <w:t>.</w:t>
      </w:r>
      <w:r w:rsidR="000A1569" w:rsidRPr="00454C83">
        <w:rPr>
          <w:color w:val="000000"/>
          <w:sz w:val="28"/>
          <w:szCs w:val="28"/>
        </w:rPr>
        <w:t xml:space="preserve"> Контроль за предоставлением государственной услуги осуществляется в следующих формах:</w:t>
      </w:r>
    </w:p>
    <w:p w:rsidR="000A1569" w:rsidRPr="00454C83" w:rsidRDefault="000A1569" w:rsidP="00DA11D9">
      <w:pPr>
        <w:pStyle w:val="13"/>
        <w:spacing w:line="240" w:lineRule="auto"/>
        <w:ind w:firstLine="709"/>
        <w:rPr>
          <w:color w:val="000000"/>
          <w:sz w:val="28"/>
          <w:szCs w:val="28"/>
        </w:rPr>
      </w:pPr>
      <w:r w:rsidRPr="00454C83">
        <w:rPr>
          <w:color w:val="000000"/>
          <w:sz w:val="28"/>
          <w:szCs w:val="28"/>
        </w:rPr>
        <w:t>текущий контроль;</w:t>
      </w:r>
    </w:p>
    <w:p w:rsidR="000A1569" w:rsidRPr="00454C83" w:rsidRDefault="000A1569" w:rsidP="00DA11D9">
      <w:pPr>
        <w:pStyle w:val="13"/>
        <w:spacing w:line="240" w:lineRule="auto"/>
        <w:ind w:firstLine="709"/>
        <w:rPr>
          <w:color w:val="000000"/>
          <w:sz w:val="28"/>
          <w:szCs w:val="28"/>
        </w:rPr>
      </w:pPr>
      <w:r w:rsidRPr="00454C83">
        <w:rPr>
          <w:color w:val="000000"/>
          <w:sz w:val="28"/>
          <w:szCs w:val="28"/>
        </w:rPr>
        <w:t>внутриведомственный контроль;</w:t>
      </w:r>
    </w:p>
    <w:p w:rsidR="000A1569" w:rsidRPr="00454C83" w:rsidRDefault="000A1569" w:rsidP="00DA11D9">
      <w:pPr>
        <w:pStyle w:val="13"/>
        <w:spacing w:line="240" w:lineRule="auto"/>
        <w:ind w:firstLine="709"/>
        <w:rPr>
          <w:color w:val="000000"/>
          <w:sz w:val="28"/>
          <w:szCs w:val="28"/>
        </w:rPr>
      </w:pPr>
      <w:r w:rsidRPr="00454C83">
        <w:rPr>
          <w:color w:val="000000"/>
          <w:sz w:val="28"/>
          <w:szCs w:val="28"/>
        </w:rPr>
        <w:t>контроль со стороны граждан, их объединений и организаций.</w:t>
      </w:r>
    </w:p>
    <w:p w:rsidR="000A1569" w:rsidRPr="00454C83" w:rsidRDefault="00836D91" w:rsidP="00DA11D9">
      <w:pPr>
        <w:pStyle w:val="13"/>
        <w:spacing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87</w:t>
      </w:r>
      <w:r w:rsidR="00B30729">
        <w:rPr>
          <w:color w:val="000000"/>
          <w:sz w:val="28"/>
          <w:szCs w:val="28"/>
        </w:rPr>
        <w:t>.</w:t>
      </w:r>
      <w:r w:rsidR="000A1569" w:rsidRPr="00454C83">
        <w:rPr>
          <w:color w:val="000000"/>
          <w:sz w:val="28"/>
          <w:szCs w:val="28"/>
        </w:rPr>
        <w:t xml:space="preserve"> Система контроля предоставления государственной услуги включает в себя:</w:t>
      </w:r>
    </w:p>
    <w:p w:rsidR="000A1569" w:rsidRPr="00454C83" w:rsidRDefault="000A1569" w:rsidP="00DA11D9">
      <w:pPr>
        <w:pStyle w:val="13"/>
        <w:spacing w:line="240" w:lineRule="auto"/>
        <w:ind w:firstLine="709"/>
        <w:rPr>
          <w:color w:val="000000"/>
          <w:sz w:val="28"/>
          <w:szCs w:val="28"/>
        </w:rPr>
      </w:pPr>
      <w:r w:rsidRPr="00454C83">
        <w:rPr>
          <w:color w:val="000000"/>
          <w:sz w:val="28"/>
          <w:szCs w:val="28"/>
        </w:rPr>
        <w:t>организацию контроля за исполнением административных процедур в сроки, установленные Административным регламентом;</w:t>
      </w:r>
    </w:p>
    <w:p w:rsidR="000A1569" w:rsidRPr="00454C83" w:rsidRDefault="000A1569" w:rsidP="00DA11D9">
      <w:pPr>
        <w:pStyle w:val="13"/>
        <w:spacing w:line="240" w:lineRule="auto"/>
        <w:ind w:firstLine="709"/>
        <w:rPr>
          <w:color w:val="000000"/>
          <w:sz w:val="28"/>
          <w:szCs w:val="28"/>
        </w:rPr>
      </w:pPr>
      <w:r w:rsidRPr="00454C83">
        <w:rPr>
          <w:color w:val="000000"/>
          <w:sz w:val="28"/>
          <w:szCs w:val="28"/>
        </w:rPr>
        <w:t>проверку хода и качества предоставления государственной услуги;</w:t>
      </w:r>
    </w:p>
    <w:p w:rsidR="000A1569" w:rsidRPr="00454C83" w:rsidRDefault="000A1569" w:rsidP="00DA11D9">
      <w:pPr>
        <w:pStyle w:val="13"/>
        <w:spacing w:line="240" w:lineRule="auto"/>
        <w:ind w:firstLine="709"/>
        <w:rPr>
          <w:color w:val="000000"/>
          <w:sz w:val="28"/>
          <w:szCs w:val="28"/>
        </w:rPr>
      </w:pPr>
      <w:r w:rsidRPr="00454C83">
        <w:rPr>
          <w:color w:val="000000"/>
          <w:sz w:val="28"/>
          <w:szCs w:val="28"/>
        </w:rPr>
        <w:t xml:space="preserve">учёт и анализ результатов исполнительской </w:t>
      </w:r>
      <w:r w:rsidRPr="00454C83">
        <w:rPr>
          <w:sz w:val="28"/>
          <w:szCs w:val="28"/>
        </w:rPr>
        <w:t>дисциплины специалистов</w:t>
      </w:r>
      <w:r w:rsidR="00A35B40">
        <w:rPr>
          <w:sz w:val="28"/>
          <w:szCs w:val="28"/>
        </w:rPr>
        <w:t xml:space="preserve"> </w:t>
      </w:r>
      <w:r w:rsidRPr="00454C83">
        <w:rPr>
          <w:color w:val="000000"/>
          <w:sz w:val="28"/>
          <w:szCs w:val="28"/>
        </w:rPr>
        <w:t>Министерства, ответственных за исполнение административных процедур.</w:t>
      </w:r>
    </w:p>
    <w:p w:rsidR="000A1569" w:rsidRPr="00454C83" w:rsidRDefault="000A1569" w:rsidP="00DA11D9">
      <w:pPr>
        <w:pStyle w:val="Heading-2"/>
        <w:numPr>
          <w:ilvl w:val="1"/>
          <w:numId w:val="1"/>
        </w:numPr>
        <w:spacing w:before="0" w:after="0"/>
        <w:ind w:left="0" w:firstLine="709"/>
        <w:rPr>
          <w:rFonts w:ascii="Times New Roman" w:hAnsi="Times New Roman" w:cs="Times New Roman"/>
          <w:b/>
          <w:bCs/>
        </w:rPr>
      </w:pPr>
    </w:p>
    <w:p w:rsidR="00836D91" w:rsidRPr="00836D91" w:rsidRDefault="000A1569" w:rsidP="00836D9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836D91">
        <w:rPr>
          <w:b/>
          <w:bCs/>
          <w:sz w:val="28"/>
          <w:szCs w:val="28"/>
        </w:rPr>
        <w:t>V. Досудебный (внесудебный) порядок обжалования решений и действий (бездействия) Министерства,</w:t>
      </w:r>
      <w:r w:rsidRPr="00454C83">
        <w:rPr>
          <w:b/>
          <w:bCs/>
        </w:rPr>
        <w:t xml:space="preserve"> </w:t>
      </w:r>
      <w:r w:rsidR="00836D91" w:rsidRPr="00836D91">
        <w:rPr>
          <w:b/>
          <w:bCs/>
          <w:sz w:val="28"/>
          <w:szCs w:val="28"/>
        </w:rPr>
        <w:t>МФЦ</w:t>
      </w:r>
      <w:r w:rsidR="00836D91">
        <w:rPr>
          <w:b/>
          <w:bCs/>
          <w:sz w:val="28"/>
          <w:szCs w:val="28"/>
        </w:rPr>
        <w:t>,</w:t>
      </w:r>
      <w:r w:rsidR="00836D91" w:rsidRPr="00836D91">
        <w:rPr>
          <w:b/>
          <w:bCs/>
          <w:sz w:val="28"/>
          <w:szCs w:val="28"/>
        </w:rPr>
        <w:t xml:space="preserve"> </w:t>
      </w:r>
      <w:r w:rsidR="00836D91" w:rsidRPr="00836D91">
        <w:rPr>
          <w:rFonts w:eastAsia="Calibri"/>
          <w:b/>
          <w:kern w:val="0"/>
          <w:sz w:val="28"/>
          <w:szCs w:val="28"/>
          <w:lang w:eastAsia="ru-RU"/>
        </w:rPr>
        <w:t xml:space="preserve">организаций, указанных в </w:t>
      </w:r>
      <w:hyperlink r:id="rId11" w:history="1">
        <w:r w:rsidR="00836D91" w:rsidRPr="00836D91">
          <w:rPr>
            <w:rFonts w:eastAsia="Calibri"/>
            <w:b/>
            <w:kern w:val="0"/>
            <w:sz w:val="28"/>
            <w:szCs w:val="28"/>
            <w:lang w:eastAsia="ru-RU"/>
          </w:rPr>
          <w:t>части 1.1 статьи 16</w:t>
        </w:r>
      </w:hyperlink>
      <w:r w:rsidR="00836D91" w:rsidRPr="00836D91">
        <w:rPr>
          <w:rFonts w:eastAsia="Calibri"/>
          <w:b/>
          <w:kern w:val="0"/>
          <w:sz w:val="28"/>
          <w:szCs w:val="28"/>
          <w:lang w:eastAsia="ru-RU"/>
        </w:rPr>
        <w:t xml:space="preserve"> Федерального закона от 27 июля 2010 года </w:t>
      </w:r>
      <w:r w:rsidR="00836D91">
        <w:rPr>
          <w:rFonts w:eastAsia="Calibri"/>
          <w:b/>
          <w:kern w:val="0"/>
          <w:sz w:val="28"/>
          <w:szCs w:val="28"/>
          <w:lang w:eastAsia="ru-RU"/>
        </w:rPr>
        <w:t>№ 210-ФЗ «</w:t>
      </w:r>
      <w:r w:rsidR="00836D91" w:rsidRPr="00836D91">
        <w:rPr>
          <w:rFonts w:eastAsia="Calibri"/>
          <w:b/>
          <w:kern w:val="0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836D91">
        <w:rPr>
          <w:rFonts w:eastAsia="Calibri"/>
          <w:b/>
          <w:kern w:val="0"/>
          <w:sz w:val="28"/>
          <w:szCs w:val="28"/>
          <w:lang w:eastAsia="ru-RU"/>
        </w:rPr>
        <w:t>»</w:t>
      </w:r>
      <w:r w:rsidR="00836D91" w:rsidRPr="00836D91">
        <w:rPr>
          <w:rFonts w:eastAsia="Calibri"/>
          <w:b/>
          <w:kern w:val="0"/>
          <w:sz w:val="28"/>
          <w:szCs w:val="28"/>
          <w:lang w:eastAsia="ru-RU"/>
        </w:rPr>
        <w:t xml:space="preserve">, </w:t>
      </w:r>
      <w:r w:rsidR="00836D91" w:rsidRPr="00836D91">
        <w:rPr>
          <w:rFonts w:eastAsia="Calibri"/>
          <w:b/>
          <w:kern w:val="0"/>
          <w:sz w:val="28"/>
          <w:szCs w:val="28"/>
          <w:lang w:eastAsia="ru-RU"/>
        </w:rPr>
        <w:lastRenderedPageBreak/>
        <w:t xml:space="preserve">а также их должностных лиц, государственных </w:t>
      </w:r>
      <w:r w:rsidR="00836D91">
        <w:rPr>
          <w:rFonts w:eastAsia="Calibri"/>
          <w:b/>
          <w:kern w:val="0"/>
          <w:sz w:val="28"/>
          <w:szCs w:val="28"/>
          <w:lang w:eastAsia="ru-RU"/>
        </w:rPr>
        <w:t>гражданских</w:t>
      </w:r>
      <w:r w:rsidR="00836D91" w:rsidRPr="00836D91">
        <w:rPr>
          <w:rFonts w:eastAsia="Calibri"/>
          <w:b/>
          <w:kern w:val="0"/>
          <w:sz w:val="28"/>
          <w:szCs w:val="28"/>
          <w:lang w:eastAsia="ru-RU"/>
        </w:rPr>
        <w:t xml:space="preserve"> служащих, работников</w:t>
      </w:r>
    </w:p>
    <w:p w:rsidR="000A1569" w:rsidRPr="00454C83" w:rsidRDefault="000A1569" w:rsidP="00DA11D9">
      <w:pPr>
        <w:pStyle w:val="Text-body"/>
      </w:pPr>
    </w:p>
    <w:p w:rsidR="00442EA2" w:rsidRDefault="00836D91" w:rsidP="00FC05AB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88</w:t>
      </w:r>
      <w:r w:rsidR="00B30729" w:rsidRPr="00836D91">
        <w:rPr>
          <w:color w:val="auto"/>
          <w:sz w:val="28"/>
          <w:szCs w:val="28"/>
        </w:rPr>
        <w:t xml:space="preserve">. </w:t>
      </w:r>
      <w:r w:rsidR="000A1569" w:rsidRPr="00836D91">
        <w:rPr>
          <w:color w:val="auto"/>
          <w:sz w:val="28"/>
          <w:szCs w:val="28"/>
        </w:rPr>
        <w:t xml:space="preserve"> Решения,</w:t>
      </w:r>
      <w:r w:rsidR="000A1569" w:rsidRPr="00454C83">
        <w:rPr>
          <w:color w:val="auto"/>
          <w:sz w:val="28"/>
          <w:szCs w:val="28"/>
        </w:rPr>
        <w:t xml:space="preserve"> принятые в ходе предоставления государственной услуги на</w:t>
      </w:r>
      <w:r w:rsidR="000A1569" w:rsidRPr="00454C83">
        <w:rPr>
          <w:sz w:val="28"/>
          <w:szCs w:val="28"/>
        </w:rPr>
        <w:t xml:space="preserve"> основании Административного регламента, действия (бездействие) </w:t>
      </w:r>
      <w:r>
        <w:rPr>
          <w:sz w:val="28"/>
          <w:szCs w:val="28"/>
        </w:rPr>
        <w:t xml:space="preserve">Министерства, его </w:t>
      </w:r>
      <w:r w:rsidR="00FC05AB">
        <w:rPr>
          <w:sz w:val="28"/>
          <w:szCs w:val="28"/>
        </w:rPr>
        <w:t>должностн</w:t>
      </w:r>
      <w:r>
        <w:rPr>
          <w:sz w:val="28"/>
          <w:szCs w:val="28"/>
        </w:rPr>
        <w:t>ого</w:t>
      </w:r>
      <w:r w:rsidR="00FC05AB">
        <w:rPr>
          <w:sz w:val="28"/>
          <w:szCs w:val="28"/>
        </w:rPr>
        <w:t xml:space="preserve"> лиц</w:t>
      </w:r>
      <w:r>
        <w:rPr>
          <w:sz w:val="28"/>
          <w:szCs w:val="28"/>
        </w:rPr>
        <w:t>а либо</w:t>
      </w:r>
      <w:r w:rsidR="00FC05A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="00FC05AB">
        <w:rPr>
          <w:sz w:val="28"/>
          <w:szCs w:val="28"/>
        </w:rPr>
        <w:t xml:space="preserve"> г</w:t>
      </w:r>
      <w:r>
        <w:rPr>
          <w:sz w:val="28"/>
          <w:szCs w:val="28"/>
        </w:rPr>
        <w:t>ражданского служащего</w:t>
      </w:r>
      <w:r w:rsidR="00FC05AB">
        <w:rPr>
          <w:sz w:val="28"/>
          <w:szCs w:val="28"/>
        </w:rPr>
        <w:t xml:space="preserve"> Удмуртской </w:t>
      </w:r>
      <w:r>
        <w:rPr>
          <w:sz w:val="28"/>
          <w:szCs w:val="28"/>
        </w:rPr>
        <w:t>Р</w:t>
      </w:r>
      <w:r w:rsidR="00FC05AB">
        <w:rPr>
          <w:sz w:val="28"/>
          <w:szCs w:val="28"/>
        </w:rPr>
        <w:t>еспублики, МФЦ, работника МФЦ, могут быть обжалованы заявителем в до</w:t>
      </w:r>
      <w:r>
        <w:rPr>
          <w:sz w:val="28"/>
          <w:szCs w:val="28"/>
        </w:rPr>
        <w:t xml:space="preserve">судебном (внесудебном) порядке </w:t>
      </w:r>
      <w:r w:rsidR="00442EA2">
        <w:rPr>
          <w:sz w:val="28"/>
          <w:szCs w:val="28"/>
        </w:rPr>
        <w:t>(далее – жалоба).</w:t>
      </w:r>
      <w:r w:rsidR="000A1569" w:rsidRPr="00454C83">
        <w:rPr>
          <w:sz w:val="28"/>
          <w:szCs w:val="28"/>
        </w:rPr>
        <w:t xml:space="preserve"> </w:t>
      </w:r>
    </w:p>
    <w:p w:rsidR="00836D91" w:rsidRDefault="00836D91" w:rsidP="00FC05AB">
      <w:pPr>
        <w:pStyle w:val="Default"/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Подача и рассмотрение жалоб на решения и действия (бездействие) организаций, предусмотренных </w:t>
      </w:r>
      <w:hyperlink r:id="rId12" w:history="1">
        <w:r w:rsidRPr="00836D91">
          <w:rPr>
            <w:rFonts w:eastAsia="Calibri"/>
            <w:color w:val="auto"/>
            <w:sz w:val="28"/>
            <w:szCs w:val="28"/>
          </w:rPr>
          <w:t>част</w:t>
        </w:r>
        <w:r>
          <w:rPr>
            <w:rFonts w:eastAsia="Calibri"/>
            <w:color w:val="auto"/>
            <w:sz w:val="28"/>
            <w:szCs w:val="28"/>
          </w:rPr>
          <w:t>ью</w:t>
        </w:r>
        <w:r w:rsidRPr="00836D91">
          <w:rPr>
            <w:rFonts w:eastAsia="Calibri"/>
            <w:color w:val="auto"/>
            <w:sz w:val="28"/>
            <w:szCs w:val="28"/>
          </w:rPr>
          <w:t xml:space="preserve"> 1.1 статьи 16</w:t>
        </w:r>
      </w:hyperlink>
      <w:r w:rsidRPr="00836D91">
        <w:rPr>
          <w:rFonts w:eastAsia="Calibri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</w:t>
      </w:r>
      <w:r>
        <w:rPr>
          <w:rFonts w:eastAsia="Calibri"/>
          <w:sz w:val="28"/>
          <w:szCs w:val="28"/>
        </w:rPr>
        <w:t xml:space="preserve"> и их работников осуществляются в порядке, установленном Правительством Российской Федерации.</w:t>
      </w:r>
    </w:p>
    <w:p w:rsidR="00836D91" w:rsidRPr="00836D91" w:rsidRDefault="00836D91" w:rsidP="00FC05AB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и рассмотрение жалоб на решения и действия (бездействие)</w:t>
      </w:r>
      <w:r>
        <w:rPr>
          <w:sz w:val="28"/>
          <w:szCs w:val="28"/>
        </w:rPr>
        <w:t xml:space="preserve"> МФЦ, его работников </w:t>
      </w:r>
      <w:r>
        <w:rPr>
          <w:rFonts w:eastAsia="Calibri"/>
          <w:sz w:val="28"/>
          <w:szCs w:val="28"/>
        </w:rPr>
        <w:t>осуществляются в порядке, установленном Правительством Российской</w:t>
      </w:r>
      <w:r w:rsidR="00FD4D64">
        <w:rPr>
          <w:rFonts w:eastAsia="Calibri"/>
          <w:sz w:val="28"/>
          <w:szCs w:val="28"/>
        </w:rPr>
        <w:t xml:space="preserve"> Федерации, с учетом особенностей подачи и рассмотрения жалоб на действия (бездействие) МФЦ, его работников, установленных Правительством Удмуртской Республики.</w:t>
      </w:r>
    </w:p>
    <w:p w:rsidR="000A1569" w:rsidRPr="00454C83" w:rsidRDefault="002A5356" w:rsidP="00DA11D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FD4D64">
        <w:rPr>
          <w:color w:val="auto"/>
          <w:sz w:val="28"/>
          <w:szCs w:val="28"/>
        </w:rPr>
        <w:t>9</w:t>
      </w:r>
      <w:r w:rsidR="00B30729">
        <w:rPr>
          <w:color w:val="auto"/>
          <w:sz w:val="28"/>
          <w:szCs w:val="28"/>
        </w:rPr>
        <w:t xml:space="preserve">. </w:t>
      </w:r>
      <w:r w:rsidR="000A1569" w:rsidRPr="00454C83">
        <w:rPr>
          <w:color w:val="auto"/>
          <w:sz w:val="28"/>
          <w:szCs w:val="28"/>
        </w:rPr>
        <w:t>Заявитель может обратиться с жалобой, в том числе в следующих случаях:</w:t>
      </w:r>
    </w:p>
    <w:p w:rsidR="00FD4D64" w:rsidRPr="00FD4D64" w:rsidRDefault="000A1569" w:rsidP="00FD4D64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kern w:val="0"/>
          <w:sz w:val="28"/>
          <w:szCs w:val="28"/>
          <w:lang w:eastAsia="ru-RU"/>
        </w:rPr>
      </w:pPr>
      <w:r w:rsidRPr="00454C83">
        <w:rPr>
          <w:sz w:val="28"/>
          <w:szCs w:val="28"/>
        </w:rPr>
        <w:t>1</w:t>
      </w:r>
      <w:r w:rsidRPr="00FD4D64">
        <w:rPr>
          <w:sz w:val="28"/>
          <w:szCs w:val="28"/>
        </w:rPr>
        <w:t xml:space="preserve">) </w:t>
      </w:r>
      <w:r w:rsidR="00FD4D64" w:rsidRPr="00FD4D64">
        <w:rPr>
          <w:rFonts w:eastAsia="Calibri"/>
          <w:kern w:val="0"/>
          <w:sz w:val="28"/>
          <w:szCs w:val="28"/>
          <w:lang w:eastAsia="ru-RU"/>
        </w:rPr>
        <w:t>отказ</w:t>
      </w:r>
      <w:r w:rsidR="00FD4D64">
        <w:rPr>
          <w:rFonts w:eastAsia="Calibri"/>
          <w:kern w:val="0"/>
          <w:sz w:val="28"/>
          <w:szCs w:val="28"/>
          <w:lang w:eastAsia="ru-RU"/>
        </w:rPr>
        <w:t>а</w:t>
      </w:r>
      <w:r w:rsidR="00FD4D64" w:rsidRPr="00FD4D64">
        <w:rPr>
          <w:rFonts w:eastAsia="Calibri"/>
          <w:kern w:val="0"/>
          <w:sz w:val="28"/>
          <w:szCs w:val="28"/>
          <w:lang w:eastAsia="ru-RU"/>
        </w:rPr>
        <w:t xml:space="preserve">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FD4D64">
        <w:rPr>
          <w:rFonts w:eastAsia="Calibri"/>
          <w:kern w:val="0"/>
          <w:sz w:val="28"/>
          <w:szCs w:val="28"/>
          <w:lang w:eastAsia="ru-RU"/>
        </w:rPr>
        <w:t>Удмуртской Республики</w:t>
      </w:r>
      <w:r w:rsidR="00FD4D64" w:rsidRPr="00FD4D64">
        <w:rPr>
          <w:rFonts w:eastAsia="Calibri"/>
          <w:kern w:val="0"/>
          <w:sz w:val="28"/>
          <w:szCs w:val="28"/>
          <w:lang w:eastAsia="ru-RU"/>
        </w:rPr>
        <w:t xml:space="preserve"> для предоставления государственной услуги, у заявителя;</w:t>
      </w:r>
    </w:p>
    <w:p w:rsidR="00FD4D64" w:rsidRPr="00FD4D64" w:rsidRDefault="0034034A" w:rsidP="00FD4D64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2) </w:t>
      </w:r>
      <w:r w:rsidR="00FD4D64" w:rsidRPr="00FD4D64">
        <w:rPr>
          <w:rFonts w:eastAsia="Calibri"/>
          <w:kern w:val="0"/>
          <w:sz w:val="28"/>
          <w:szCs w:val="28"/>
          <w:lang w:eastAsia="ru-RU"/>
        </w:rPr>
        <w:t>нарушени</w:t>
      </w:r>
      <w:r w:rsidR="00FD4D64">
        <w:rPr>
          <w:rFonts w:eastAsia="Calibri"/>
          <w:kern w:val="0"/>
          <w:sz w:val="28"/>
          <w:szCs w:val="28"/>
          <w:lang w:eastAsia="ru-RU"/>
        </w:rPr>
        <w:t>я</w:t>
      </w:r>
      <w:r w:rsidR="00FD4D64" w:rsidRPr="00FD4D64">
        <w:rPr>
          <w:rFonts w:eastAsia="Calibri"/>
          <w:kern w:val="0"/>
          <w:sz w:val="28"/>
          <w:szCs w:val="28"/>
          <w:lang w:eastAsia="ru-RU"/>
        </w:rPr>
        <w:t xml:space="preserve"> срока регистрации запроса о предоставлении государственной услуги, запроса, указанного в </w:t>
      </w:r>
      <w:hyperlink r:id="rId13" w:history="1">
        <w:r w:rsidR="00FD4D64" w:rsidRPr="00FD4D64">
          <w:rPr>
            <w:rFonts w:eastAsia="Calibri"/>
            <w:kern w:val="0"/>
            <w:sz w:val="28"/>
            <w:szCs w:val="28"/>
            <w:lang w:eastAsia="ru-RU"/>
          </w:rPr>
          <w:t>статье 15.1</w:t>
        </w:r>
      </w:hyperlink>
      <w:r w:rsidR="00FD4D64" w:rsidRPr="00FD4D64">
        <w:rPr>
          <w:rFonts w:eastAsia="Calibri"/>
          <w:kern w:val="0"/>
          <w:sz w:val="28"/>
          <w:szCs w:val="28"/>
          <w:lang w:eastAsia="ru-RU"/>
        </w:rPr>
        <w:t xml:space="preserve"> Федерального закона</w:t>
      </w:r>
      <w:r w:rsidR="00FD4D64"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FD4D64" w:rsidRPr="00836D91">
        <w:rPr>
          <w:rFonts w:eastAsia="Calibri"/>
          <w:kern w:val="0"/>
          <w:sz w:val="28"/>
          <w:szCs w:val="28"/>
          <w:lang w:eastAsia="ru-RU"/>
        </w:rPr>
        <w:t>от 27 июля 2010 года № 210-ФЗ «Об организации предоставления государственных и муниципальных услуг»</w:t>
      </w:r>
      <w:r w:rsidR="00FD4D64" w:rsidRPr="00FD4D64">
        <w:rPr>
          <w:rFonts w:eastAsia="Calibri"/>
          <w:kern w:val="0"/>
          <w:sz w:val="28"/>
          <w:szCs w:val="28"/>
          <w:lang w:eastAsia="ru-RU"/>
        </w:rPr>
        <w:t>;</w:t>
      </w:r>
    </w:p>
    <w:p w:rsidR="000A1569" w:rsidRPr="00454C83" w:rsidRDefault="0034034A" w:rsidP="00FD4D64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569" w:rsidRPr="00454C83">
        <w:rPr>
          <w:sz w:val="28"/>
          <w:szCs w:val="28"/>
        </w:rPr>
        <w:t>) нарушени</w:t>
      </w:r>
      <w:r>
        <w:rPr>
          <w:sz w:val="28"/>
          <w:szCs w:val="28"/>
        </w:rPr>
        <w:t>я</w:t>
      </w:r>
      <w:r w:rsidR="000A1569" w:rsidRPr="00454C83">
        <w:rPr>
          <w:sz w:val="28"/>
          <w:szCs w:val="28"/>
        </w:rPr>
        <w:t xml:space="preserve"> срока предоставления государственной услуги</w:t>
      </w:r>
      <w:r w:rsidR="00F25AA4">
        <w:rPr>
          <w:sz w:val="28"/>
          <w:szCs w:val="28"/>
        </w:rPr>
        <w:t>. В указанном случае досудебное (внесудебное) обжалование заявителем решений и действий (бездействия)</w:t>
      </w:r>
      <w:r w:rsidR="00177E60">
        <w:rPr>
          <w:sz w:val="28"/>
          <w:szCs w:val="28"/>
        </w:rPr>
        <w:t xml:space="preserve"> </w:t>
      </w:r>
      <w:r w:rsidR="00F25AA4">
        <w:rPr>
          <w:sz w:val="28"/>
          <w:szCs w:val="28"/>
        </w:rPr>
        <w:t>МФЦ, работника МФЦ возможно в случае, если на МФ</w:t>
      </w:r>
      <w:r w:rsidR="00FD4D64">
        <w:rPr>
          <w:sz w:val="28"/>
          <w:szCs w:val="28"/>
        </w:rPr>
        <w:t>Ц</w:t>
      </w:r>
      <w:r w:rsidR="00F25AA4">
        <w:rPr>
          <w:sz w:val="28"/>
          <w:szCs w:val="28"/>
        </w:rPr>
        <w:t>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 июля 2010 года №210-ФЗ «Об организации предоставления государственных и муниципальных услуг»</w:t>
      </w:r>
      <w:r w:rsidR="000A1569" w:rsidRPr="00454C83">
        <w:rPr>
          <w:sz w:val="28"/>
          <w:szCs w:val="28"/>
        </w:rPr>
        <w:t>;</w:t>
      </w:r>
    </w:p>
    <w:p w:rsidR="000A1569" w:rsidRPr="00454C83" w:rsidRDefault="0034034A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1569" w:rsidRPr="00454C83">
        <w:rPr>
          <w:sz w:val="28"/>
          <w:szCs w:val="28"/>
        </w:rPr>
        <w:t>) требовани</w:t>
      </w:r>
      <w:r>
        <w:rPr>
          <w:sz w:val="28"/>
          <w:szCs w:val="28"/>
        </w:rPr>
        <w:t>я</w:t>
      </w:r>
      <w:r w:rsidR="000A1569" w:rsidRPr="00454C83">
        <w:rPr>
          <w:sz w:val="28"/>
          <w:szCs w:val="28"/>
        </w:rPr>
        <w:t xml:space="preserve"> у заявителя документов</w:t>
      </w:r>
      <w:r w:rsidR="00177E60">
        <w:rPr>
          <w:sz w:val="28"/>
          <w:szCs w:val="28"/>
        </w:rPr>
        <w:t xml:space="preserve"> ил</w:t>
      </w:r>
      <w:r w:rsidR="004C0D0C">
        <w:rPr>
          <w:sz w:val="28"/>
          <w:szCs w:val="28"/>
        </w:rPr>
        <w:t>и</w:t>
      </w:r>
      <w:r w:rsidR="00177E60">
        <w:rPr>
          <w:sz w:val="28"/>
          <w:szCs w:val="28"/>
        </w:rPr>
        <w:t xml:space="preserve"> информации</w:t>
      </w:r>
      <w:r w:rsidR="004C0D0C">
        <w:rPr>
          <w:sz w:val="28"/>
          <w:szCs w:val="28"/>
        </w:rPr>
        <w:t xml:space="preserve"> либо осуществления действий, предоставление или осуществление которых</w:t>
      </w:r>
      <w:r w:rsidR="000A1569" w:rsidRPr="00454C83">
        <w:rPr>
          <w:sz w:val="28"/>
          <w:szCs w:val="28"/>
        </w:rPr>
        <w:t xml:space="preserve"> не предусмотренных нормативными правовыми актами Российской Федерации, нормативными правовыми актами Удмуртской Республики для предоставления государственной услуги;</w:t>
      </w:r>
    </w:p>
    <w:p w:rsidR="000A1569" w:rsidRPr="00454C83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5) отказ</w:t>
      </w:r>
      <w:r w:rsidR="0034034A">
        <w:rPr>
          <w:sz w:val="28"/>
          <w:szCs w:val="28"/>
        </w:rPr>
        <w:t>а</w:t>
      </w:r>
      <w:r w:rsidRPr="00454C83">
        <w:rPr>
          <w:sz w:val="28"/>
          <w:szCs w:val="28"/>
        </w:rPr>
        <w:t xml:space="preserve">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</w:t>
      </w:r>
      <w:r w:rsidRPr="00454C83">
        <w:rPr>
          <w:sz w:val="28"/>
          <w:szCs w:val="28"/>
        </w:rPr>
        <w:lastRenderedPageBreak/>
        <w:t xml:space="preserve">Федерации, нормативными правовыми актами </w:t>
      </w:r>
      <w:r w:rsidR="00FD4D64">
        <w:rPr>
          <w:sz w:val="28"/>
          <w:szCs w:val="28"/>
        </w:rPr>
        <w:t>Удмуртской Республики</w:t>
      </w:r>
      <w:r w:rsidR="004C0D0C">
        <w:rPr>
          <w:sz w:val="28"/>
          <w:szCs w:val="28"/>
        </w:rPr>
        <w:t xml:space="preserve">. В указанном случае досудебное (внесудебное) обжалование заявителем </w:t>
      </w:r>
      <w:r w:rsidR="00FD4D64">
        <w:rPr>
          <w:sz w:val="28"/>
          <w:szCs w:val="28"/>
        </w:rPr>
        <w:t>решений</w:t>
      </w:r>
      <w:r w:rsidR="004C0D0C">
        <w:rPr>
          <w:sz w:val="28"/>
          <w:szCs w:val="28"/>
        </w:rPr>
        <w:t xml:space="preserve"> и действий (бездействия) МФЦ, работника МФЦ возможно в случае, если на МФЦ, решения или действия (бездействия)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услуг»</w:t>
      </w:r>
      <w:r w:rsidRPr="00454C83">
        <w:rPr>
          <w:sz w:val="28"/>
          <w:szCs w:val="28"/>
        </w:rPr>
        <w:t>;</w:t>
      </w:r>
    </w:p>
    <w:p w:rsidR="000A1569" w:rsidRPr="00454C83" w:rsidRDefault="0034034A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4C0D0C">
        <w:rPr>
          <w:sz w:val="28"/>
          <w:szCs w:val="28"/>
        </w:rPr>
        <w:t>за</w:t>
      </w:r>
      <w:r w:rsidR="000A1569" w:rsidRPr="00454C83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="000A1569" w:rsidRPr="00454C83">
        <w:rPr>
          <w:sz w:val="28"/>
          <w:szCs w:val="28"/>
        </w:rPr>
        <w:t xml:space="preserve"> с заявителя при предоставлен</w:t>
      </w:r>
      <w:r w:rsidR="000A1569">
        <w:rPr>
          <w:sz w:val="28"/>
          <w:szCs w:val="28"/>
        </w:rPr>
        <w:t>ии государственной услуги</w:t>
      </w:r>
      <w:r w:rsidR="004C0D0C">
        <w:rPr>
          <w:sz w:val="28"/>
          <w:szCs w:val="28"/>
        </w:rPr>
        <w:t xml:space="preserve"> платы, не предусмотренной нормативными правовыми акт</w:t>
      </w:r>
      <w:r w:rsidR="00921795">
        <w:rPr>
          <w:sz w:val="28"/>
          <w:szCs w:val="28"/>
        </w:rPr>
        <w:t>а</w:t>
      </w:r>
      <w:r w:rsidR="004C0D0C">
        <w:rPr>
          <w:sz w:val="28"/>
          <w:szCs w:val="28"/>
        </w:rPr>
        <w:t xml:space="preserve">ми Российской Федерации, нормативными </w:t>
      </w:r>
      <w:r w:rsidR="00921795">
        <w:rPr>
          <w:sz w:val="28"/>
          <w:szCs w:val="28"/>
        </w:rPr>
        <w:t>правовыми актами Удмуртской Республики</w:t>
      </w:r>
      <w:r w:rsidR="000A1569" w:rsidRPr="00454C83">
        <w:rPr>
          <w:sz w:val="28"/>
          <w:szCs w:val="28"/>
        </w:rPr>
        <w:t>;</w:t>
      </w:r>
    </w:p>
    <w:p w:rsidR="0044029D" w:rsidRDefault="000A1569" w:rsidP="0044029D">
      <w:pPr>
        <w:ind w:firstLine="708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7) отказ</w:t>
      </w:r>
      <w:r w:rsidR="00D60A5C">
        <w:rPr>
          <w:sz w:val="28"/>
          <w:szCs w:val="28"/>
        </w:rPr>
        <w:t>а</w:t>
      </w:r>
      <w:r w:rsidRPr="00454C83">
        <w:rPr>
          <w:sz w:val="28"/>
          <w:szCs w:val="28"/>
        </w:rPr>
        <w:t xml:space="preserve"> Министерства</w:t>
      </w:r>
      <w:r w:rsidR="00D25DBA">
        <w:rPr>
          <w:sz w:val="28"/>
          <w:szCs w:val="28"/>
        </w:rPr>
        <w:t>, должностного лица Министерства, МФЦ, работника МФЦ, организаций, предусмотренных  частью 1.1 статьи 16</w:t>
      </w:r>
      <w:r w:rsidRPr="00454C83">
        <w:rPr>
          <w:sz w:val="28"/>
          <w:szCs w:val="28"/>
        </w:rPr>
        <w:t xml:space="preserve"> </w:t>
      </w:r>
      <w:r w:rsidR="0044029D" w:rsidRPr="00BE7458">
        <w:rPr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</w:t>
      </w:r>
      <w:r w:rsidR="0044029D">
        <w:rPr>
          <w:sz w:val="28"/>
          <w:szCs w:val="28"/>
        </w:rPr>
        <w:t>, или и</w:t>
      </w:r>
      <w:r w:rsidR="00FD4D64">
        <w:rPr>
          <w:sz w:val="28"/>
          <w:szCs w:val="28"/>
        </w:rPr>
        <w:t>ных</w:t>
      </w:r>
      <w:r w:rsidR="0044029D">
        <w:rPr>
          <w:sz w:val="28"/>
          <w:szCs w:val="28"/>
        </w:rPr>
        <w:t xml:space="preserve">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</w:t>
      </w:r>
      <w:r w:rsidR="0044029D"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 w:rsidR="0044029D">
        <w:rPr>
          <w:sz w:val="28"/>
          <w:szCs w:val="28"/>
        </w:rPr>
        <w:t>;</w:t>
      </w:r>
    </w:p>
    <w:p w:rsidR="0044029D" w:rsidRDefault="0044029D" w:rsidP="004402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 </w:t>
      </w:r>
      <w:r w:rsidR="00022580">
        <w:rPr>
          <w:sz w:val="28"/>
          <w:szCs w:val="28"/>
        </w:rPr>
        <w:t>нарушения срока или порядка выдачи документов по результатам предоставления государственной услуги;</w:t>
      </w:r>
    </w:p>
    <w:p w:rsidR="002B6E9A" w:rsidRDefault="00022580" w:rsidP="002B6E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0A27FE">
        <w:rPr>
          <w:sz w:val="28"/>
          <w:szCs w:val="28"/>
        </w:rPr>
        <w:t xml:space="preserve"> приостановления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правовыми актами Удмуртской Р</w:t>
      </w:r>
      <w:r w:rsidR="009907F6">
        <w:rPr>
          <w:sz w:val="28"/>
          <w:szCs w:val="28"/>
        </w:rPr>
        <w:t>еспублики. В указанном случае досудебное (внесудебное) обжалование заявителем решений действий (бездействия) МФЦ, работника</w:t>
      </w:r>
      <w:r w:rsidR="002B6E9A">
        <w:rPr>
          <w:sz w:val="28"/>
          <w:szCs w:val="28"/>
        </w:rPr>
        <w:t xml:space="preserve"> </w:t>
      </w:r>
      <w:r w:rsidR="009907F6">
        <w:rPr>
          <w:sz w:val="28"/>
          <w:szCs w:val="28"/>
        </w:rPr>
        <w:t>МФЦ</w:t>
      </w:r>
      <w:r w:rsidR="002B6E9A">
        <w:rPr>
          <w:sz w:val="28"/>
          <w:szCs w:val="28"/>
        </w:rPr>
        <w:t xml:space="preserve">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</w:t>
      </w:r>
      <w:r w:rsidR="002B6E9A"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 w:rsidR="002B6E9A">
        <w:rPr>
          <w:sz w:val="28"/>
          <w:szCs w:val="28"/>
        </w:rPr>
        <w:t>;</w:t>
      </w:r>
    </w:p>
    <w:p w:rsidR="009C3A64" w:rsidRPr="00BE7458" w:rsidRDefault="002B6E9A" w:rsidP="009C3A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10) </w:t>
      </w:r>
      <w:r w:rsidR="009C3A64">
        <w:rPr>
          <w:sz w:val="28"/>
          <w:szCs w:val="28"/>
        </w:rPr>
        <w:t xml:space="preserve">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</w:t>
      </w:r>
      <w:r w:rsidR="009C3A64" w:rsidRPr="00BE7458">
        <w:rPr>
          <w:sz w:val="28"/>
          <w:szCs w:val="28"/>
        </w:rPr>
        <w:t xml:space="preserve">Федерального закона от 27 </w:t>
      </w:r>
      <w:r w:rsidR="009C3A64" w:rsidRPr="00BE7458">
        <w:rPr>
          <w:sz w:val="28"/>
          <w:szCs w:val="28"/>
        </w:rPr>
        <w:lastRenderedPageBreak/>
        <w:t>июля 2010 года № 210-ФЗ «Об организации предоставления государственных и муниципальных услуг»</w:t>
      </w:r>
      <w:r w:rsidR="009C3A64">
        <w:rPr>
          <w:sz w:val="28"/>
          <w:szCs w:val="28"/>
        </w:rPr>
        <w:t>. В указанном случае досудебное (внесудебное) обжалование заявителем решений и действий (бездействия) МФЦ, работника МФЦ возможно в случае</w:t>
      </w:r>
      <w:r w:rsidR="00FD0848">
        <w:rPr>
          <w:sz w:val="28"/>
          <w:szCs w:val="28"/>
        </w:rPr>
        <w:t>,</w:t>
      </w:r>
      <w:r w:rsidR="009C3A64">
        <w:rPr>
          <w:sz w:val="28"/>
          <w:szCs w:val="28"/>
        </w:rPr>
        <w:t xml:space="preserve">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</w:t>
      </w:r>
      <w:r w:rsidR="009C3A64"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 w:rsidR="009C3A64">
        <w:rPr>
          <w:sz w:val="28"/>
          <w:szCs w:val="28"/>
        </w:rPr>
        <w:t>.</w:t>
      </w:r>
    </w:p>
    <w:p w:rsidR="00FD0848" w:rsidRDefault="00FD4D64" w:rsidP="00FD08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B30729">
        <w:rPr>
          <w:sz w:val="28"/>
          <w:szCs w:val="28"/>
        </w:rPr>
        <w:t xml:space="preserve">. </w:t>
      </w:r>
      <w:r w:rsidR="000A1569" w:rsidRPr="00454C83">
        <w:rPr>
          <w:sz w:val="28"/>
          <w:szCs w:val="28"/>
        </w:rPr>
        <w:t>Жалоба подаётся в письме</w:t>
      </w:r>
      <w:r w:rsidR="00D60A5C">
        <w:rPr>
          <w:sz w:val="28"/>
          <w:szCs w:val="28"/>
        </w:rPr>
        <w:t>нной форме на бумажном носителе либо</w:t>
      </w:r>
      <w:r w:rsidR="000A1569" w:rsidRPr="00454C83">
        <w:rPr>
          <w:sz w:val="28"/>
          <w:szCs w:val="28"/>
        </w:rPr>
        <w:t xml:space="preserve"> в эл</w:t>
      </w:r>
      <w:r w:rsidR="009C3A64">
        <w:rPr>
          <w:sz w:val="28"/>
          <w:szCs w:val="28"/>
        </w:rPr>
        <w:t>ектронной форме в Министерство, МФЦ либо в исполнительный орган государственной власти Удмуртской Республики, являющийся учредителем МФЦ (далее – учредитель МФЦ), а также</w:t>
      </w:r>
      <w:r w:rsidR="00772A0F">
        <w:rPr>
          <w:sz w:val="28"/>
          <w:szCs w:val="28"/>
        </w:rPr>
        <w:t xml:space="preserve"> в организации, предусмотренные частью 1.1 </w:t>
      </w:r>
      <w:r w:rsidR="00FD0848">
        <w:rPr>
          <w:sz w:val="28"/>
          <w:szCs w:val="28"/>
        </w:rPr>
        <w:t xml:space="preserve">статьи </w:t>
      </w:r>
      <w:r w:rsidR="00FD0848"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 w:rsidR="00FD0848">
        <w:rPr>
          <w:sz w:val="28"/>
          <w:szCs w:val="28"/>
        </w:rPr>
        <w:t>.</w:t>
      </w:r>
    </w:p>
    <w:p w:rsidR="000A1569" w:rsidRPr="00454C83" w:rsidRDefault="00BF3B3B" w:rsidP="00BF3B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D0848">
        <w:rPr>
          <w:sz w:val="28"/>
          <w:szCs w:val="28"/>
        </w:rPr>
        <w:t>алобы на решения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Удмуртской Республики. Жалобы на решения и действия (бездействие)</w:t>
      </w:r>
      <w:r w:rsidR="0028746D">
        <w:rPr>
          <w:sz w:val="28"/>
          <w:szCs w:val="28"/>
        </w:rPr>
        <w:t xml:space="preserve"> работников организаций, предусмотренных  частью 1.1 статьи </w:t>
      </w:r>
      <w:r w:rsidR="0028746D"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 w:rsidR="0028746D">
        <w:rPr>
          <w:sz w:val="28"/>
          <w:szCs w:val="28"/>
        </w:rPr>
        <w:t>, подаются руководителям этих организаций.</w:t>
      </w:r>
    </w:p>
    <w:p w:rsidR="000A1569" w:rsidRPr="00454C83" w:rsidRDefault="00BF3B3B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="00B30729">
        <w:rPr>
          <w:sz w:val="28"/>
          <w:szCs w:val="28"/>
        </w:rPr>
        <w:t>.</w:t>
      </w:r>
      <w:r>
        <w:rPr>
          <w:sz w:val="28"/>
          <w:szCs w:val="28"/>
        </w:rPr>
        <w:t xml:space="preserve"> Жалобы на решения, принятые м</w:t>
      </w:r>
      <w:r w:rsidR="000A1569" w:rsidRPr="00454C83">
        <w:rPr>
          <w:sz w:val="28"/>
          <w:szCs w:val="28"/>
        </w:rPr>
        <w:t>инистром, подаются в Правительство Удмуртской Республики.</w:t>
      </w:r>
    </w:p>
    <w:p w:rsidR="000A1569" w:rsidRDefault="00BF3B3B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92</w:t>
      </w:r>
      <w:r w:rsidR="00B30729">
        <w:rPr>
          <w:sz w:val="28"/>
          <w:szCs w:val="28"/>
        </w:rPr>
        <w:t>.</w:t>
      </w:r>
      <w:r w:rsidR="000A1569" w:rsidRPr="00454C83">
        <w:rPr>
          <w:sz w:val="28"/>
          <w:szCs w:val="28"/>
        </w:rPr>
        <w:t xml:space="preserve"> Жалоба может быть направлена по почте, с использованием информационно-телекоммуникационной сети «Интернет», официального сайта Министерства, </w:t>
      </w:r>
      <w:r>
        <w:rPr>
          <w:sz w:val="28"/>
          <w:szCs w:val="28"/>
        </w:rPr>
        <w:t>ЕПГУ и РПГУ</w:t>
      </w:r>
      <w:r w:rsidR="00D60A5C">
        <w:rPr>
          <w:sz w:val="28"/>
          <w:szCs w:val="28"/>
        </w:rPr>
        <w:t xml:space="preserve">, </w:t>
      </w:r>
      <w:r w:rsidR="000A1569" w:rsidRPr="00454C83">
        <w:rPr>
          <w:sz w:val="28"/>
          <w:szCs w:val="28"/>
        </w:rPr>
        <w:t>через МФЦ, а также может быть принята при личном приёме заявителя.</w:t>
      </w:r>
    </w:p>
    <w:p w:rsidR="0028746D" w:rsidRDefault="00307C3D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решения и действия (бездействие) МФЦ, работника МФЦ, может быть направлена по почте, с использованием информационно-телекоммуникационной сети «Интернет»</w:t>
      </w:r>
      <w:r w:rsidR="007B1ED9">
        <w:rPr>
          <w:sz w:val="28"/>
          <w:szCs w:val="28"/>
        </w:rPr>
        <w:t xml:space="preserve">, официального </w:t>
      </w:r>
      <w:r>
        <w:rPr>
          <w:sz w:val="28"/>
          <w:szCs w:val="28"/>
        </w:rPr>
        <w:t>сайта МФЦ, ЕПГУ либо РПГУ, а также может быть принята при личном прием</w:t>
      </w:r>
      <w:r w:rsidR="00955188">
        <w:rPr>
          <w:sz w:val="28"/>
          <w:szCs w:val="28"/>
        </w:rPr>
        <w:t>е</w:t>
      </w:r>
      <w:r>
        <w:rPr>
          <w:sz w:val="28"/>
          <w:szCs w:val="28"/>
        </w:rPr>
        <w:t xml:space="preserve"> заявителя.</w:t>
      </w:r>
    </w:p>
    <w:p w:rsidR="007B1ED9" w:rsidRPr="007B1ED9" w:rsidRDefault="007B1ED9" w:rsidP="00BF3B3B">
      <w:pPr>
        <w:ind w:firstLine="708"/>
        <w:jc w:val="both"/>
        <w:rPr>
          <w:sz w:val="28"/>
          <w:szCs w:val="28"/>
        </w:rPr>
      </w:pPr>
      <w:r w:rsidRPr="007B1ED9">
        <w:rPr>
          <w:sz w:val="28"/>
          <w:szCs w:val="28"/>
        </w:rPr>
        <w:t xml:space="preserve">Жалоба на решения и действия (бездействие) </w:t>
      </w:r>
      <w:r>
        <w:rPr>
          <w:sz w:val="28"/>
          <w:szCs w:val="28"/>
        </w:rPr>
        <w:t xml:space="preserve">организаций, предусмотренных частью 1.1 статьи </w:t>
      </w:r>
      <w:r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ЕПГУ либо РПГУ, а также может быть принята при личном приеме заявителя.</w:t>
      </w:r>
    </w:p>
    <w:p w:rsidR="000A1569" w:rsidRPr="00454C83" w:rsidRDefault="00BF3B3B" w:rsidP="00DA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0A1569" w:rsidRPr="00454C83">
        <w:rPr>
          <w:rFonts w:ascii="Times New Roman" w:hAnsi="Times New Roman" w:cs="Times New Roman"/>
          <w:sz w:val="28"/>
          <w:szCs w:val="28"/>
        </w:rPr>
        <w:t>. Жалобы в электронной форме подаются с использованием подраздела «Интернет-приемная» (раздел «Обращения»), размещенного</w:t>
      </w:r>
      <w:r w:rsidR="000A1569">
        <w:rPr>
          <w:rFonts w:ascii="Times New Roman" w:hAnsi="Times New Roman" w:cs="Times New Roman"/>
          <w:sz w:val="28"/>
          <w:szCs w:val="28"/>
        </w:rPr>
        <w:t xml:space="preserve"> на официальном сайте Главы</w:t>
      </w:r>
      <w:r w:rsidR="000A1569" w:rsidRPr="00454C83">
        <w:rPr>
          <w:rFonts w:ascii="Times New Roman" w:hAnsi="Times New Roman" w:cs="Times New Roman"/>
          <w:sz w:val="28"/>
          <w:szCs w:val="28"/>
        </w:rPr>
        <w:t xml:space="preserve"> Удмуртской Республики и Правительства Удмуртской Республики </w:t>
      </w:r>
      <w:hyperlink r:id="rId14" w:history="1">
        <w:r w:rsidR="000A1569" w:rsidRPr="00890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0A1569" w:rsidRPr="00890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0A1569" w:rsidRPr="00890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0A1569" w:rsidRPr="00890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A1569" w:rsidRPr="00890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udmurt</w:t>
        </w:r>
        <w:r w:rsidR="000A1569" w:rsidRPr="00890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0A1569" w:rsidRPr="00890E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0A1569" w:rsidRPr="00890EFB">
        <w:rPr>
          <w:rFonts w:ascii="Times New Roman" w:hAnsi="Times New Roman" w:cs="Times New Roman"/>
          <w:sz w:val="28"/>
          <w:szCs w:val="28"/>
        </w:rPr>
        <w:t xml:space="preserve"> </w:t>
      </w:r>
      <w:r w:rsidR="000A1569" w:rsidRPr="00454C83">
        <w:rPr>
          <w:rFonts w:ascii="Times New Roman" w:hAnsi="Times New Roman" w:cs="Times New Roman"/>
          <w:sz w:val="28"/>
          <w:szCs w:val="28"/>
        </w:rPr>
        <w:t>и официальном сайте  Министерства</w:t>
      </w:r>
      <w:r w:rsidR="0095518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0A1569" w:rsidRPr="00454C83">
        <w:rPr>
          <w:rFonts w:ascii="Times New Roman" w:hAnsi="Times New Roman" w:cs="Times New Roman"/>
          <w:sz w:val="28"/>
          <w:szCs w:val="28"/>
        </w:rPr>
        <w:t>.</w:t>
      </w:r>
    </w:p>
    <w:p w:rsidR="000A1569" w:rsidRPr="00454C83" w:rsidRDefault="00BF3B3B" w:rsidP="00DA11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94</w:t>
      </w:r>
      <w:r w:rsidR="000A1569" w:rsidRPr="00454C83">
        <w:rPr>
          <w:rFonts w:ascii="Times New Roman" w:hAnsi="Times New Roman" w:cs="Times New Roman"/>
          <w:sz w:val="28"/>
          <w:szCs w:val="28"/>
        </w:rPr>
        <w:t>. Заявитель вправе обратиться с устной жалобой в приемную Министерства, ил</w:t>
      </w:r>
      <w:r w:rsidR="000A1569">
        <w:rPr>
          <w:rFonts w:ascii="Times New Roman" w:hAnsi="Times New Roman" w:cs="Times New Roman"/>
          <w:sz w:val="28"/>
          <w:szCs w:val="28"/>
        </w:rPr>
        <w:t xml:space="preserve">и в случае, указанном </w:t>
      </w:r>
      <w:r>
        <w:rPr>
          <w:rFonts w:ascii="Times New Roman" w:hAnsi="Times New Roman" w:cs="Times New Roman"/>
          <w:sz w:val="28"/>
          <w:szCs w:val="28"/>
        </w:rPr>
        <w:t>в пункте 91</w:t>
      </w:r>
      <w:r w:rsidR="0095518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</w:t>
      </w:r>
      <w:r w:rsidR="000A1569" w:rsidRPr="00454C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="000A1569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0A1569" w:rsidRPr="00454C83">
        <w:rPr>
          <w:rFonts w:ascii="Times New Roman" w:hAnsi="Times New Roman" w:cs="Times New Roman"/>
          <w:sz w:val="28"/>
          <w:szCs w:val="28"/>
        </w:rPr>
        <w:t xml:space="preserve"> и Правительства Удмуртской Республики. </w:t>
      </w:r>
    </w:p>
    <w:p w:rsidR="000A1569" w:rsidRPr="00454C83" w:rsidRDefault="00BF3B3B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95</w:t>
      </w:r>
      <w:r w:rsidR="0030536E">
        <w:rPr>
          <w:sz w:val="28"/>
          <w:szCs w:val="28"/>
        </w:rPr>
        <w:t xml:space="preserve">. </w:t>
      </w:r>
      <w:r w:rsidR="000A1569" w:rsidRPr="00454C83">
        <w:rPr>
          <w:sz w:val="28"/>
          <w:szCs w:val="28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0A1569" w:rsidRPr="00454C83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В случае</w:t>
      </w:r>
      <w:r w:rsidR="0030536E">
        <w:rPr>
          <w:sz w:val="28"/>
          <w:szCs w:val="28"/>
        </w:rPr>
        <w:t>,</w:t>
      </w:r>
      <w:r w:rsidRPr="00454C83">
        <w:rPr>
          <w:sz w:val="28"/>
          <w:szCs w:val="28"/>
        </w:rPr>
        <w:t xml:space="preserve"> если жалоба подается через предста</w:t>
      </w:r>
      <w:r w:rsidR="0030536E">
        <w:rPr>
          <w:sz w:val="28"/>
          <w:szCs w:val="28"/>
        </w:rPr>
        <w:t>вителя заявителя</w:t>
      </w:r>
      <w:r w:rsidRPr="00454C83">
        <w:rPr>
          <w:sz w:val="28"/>
          <w:szCs w:val="28"/>
        </w:rPr>
        <w:t xml:space="preserve">, также представляется документ, подтверждающий </w:t>
      </w:r>
      <w:r w:rsidR="00CC4CD3">
        <w:rPr>
          <w:sz w:val="28"/>
          <w:szCs w:val="28"/>
        </w:rPr>
        <w:t xml:space="preserve">его </w:t>
      </w:r>
      <w:r w:rsidRPr="00454C83">
        <w:rPr>
          <w:sz w:val="28"/>
          <w:szCs w:val="28"/>
        </w:rPr>
        <w:t>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0A1569" w:rsidRPr="00454C83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 xml:space="preserve">1) оформленная в соответствии </w:t>
      </w:r>
      <w:r w:rsidRPr="000B0C95">
        <w:rPr>
          <w:sz w:val="28"/>
          <w:szCs w:val="28"/>
        </w:rPr>
        <w:t xml:space="preserve">с </w:t>
      </w:r>
      <w:hyperlink r:id="rId15" w:history="1">
        <w:r w:rsidRPr="000B0C95">
          <w:rPr>
            <w:rStyle w:val="a3"/>
            <w:color w:val="auto"/>
            <w:sz w:val="28"/>
            <w:szCs w:val="28"/>
            <w:u w:val="none"/>
          </w:rPr>
          <w:t>законодательством</w:t>
        </w:r>
      </w:hyperlink>
      <w:r w:rsidRPr="00454C83">
        <w:rPr>
          <w:sz w:val="28"/>
          <w:szCs w:val="28"/>
        </w:rPr>
        <w:t xml:space="preserve"> Российской Федерации доверенность (для физических лиц);</w:t>
      </w:r>
    </w:p>
    <w:p w:rsidR="000A1569" w:rsidRPr="00454C83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A1569" w:rsidRPr="00454C83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90EFB" w:rsidRPr="00454C83" w:rsidRDefault="00BF3B3B" w:rsidP="00890E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  <w:r w:rsidR="000A1569" w:rsidRPr="00AE2512">
        <w:rPr>
          <w:sz w:val="28"/>
          <w:szCs w:val="28"/>
        </w:rPr>
        <w:t>.</w:t>
      </w:r>
      <w:r w:rsidR="000A1569" w:rsidRPr="00454C83">
        <w:rPr>
          <w:sz w:val="28"/>
          <w:szCs w:val="28"/>
        </w:rPr>
        <w:t xml:space="preserve"> </w:t>
      </w:r>
      <w:r w:rsidR="00890EFB" w:rsidRPr="00454C83">
        <w:rPr>
          <w:sz w:val="28"/>
          <w:szCs w:val="28"/>
        </w:rPr>
        <w:t xml:space="preserve">Прием жалоб в письменной форме, указанных </w:t>
      </w:r>
      <w:r w:rsidR="00890EFB" w:rsidRPr="004A1A2F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91</w:t>
      </w:r>
      <w:r w:rsidR="00890EFB" w:rsidRPr="00454C83">
        <w:rPr>
          <w:sz w:val="28"/>
          <w:szCs w:val="28"/>
        </w:rPr>
        <w:t xml:space="preserve"> Административного регламента, осуществляется в отделе писем и приема граждан Управления по внутренней политике Администрации </w:t>
      </w:r>
      <w:r w:rsidR="00890EFB">
        <w:rPr>
          <w:sz w:val="28"/>
          <w:szCs w:val="28"/>
        </w:rPr>
        <w:t>Главы</w:t>
      </w:r>
      <w:r w:rsidR="00890EFB" w:rsidRPr="00454C83">
        <w:rPr>
          <w:sz w:val="28"/>
          <w:szCs w:val="28"/>
        </w:rPr>
        <w:t xml:space="preserve"> и Правительства Удмуртской Республики</w:t>
      </w:r>
      <w:r>
        <w:rPr>
          <w:sz w:val="28"/>
          <w:szCs w:val="28"/>
        </w:rPr>
        <w:t>.</w:t>
      </w:r>
    </w:p>
    <w:p w:rsidR="00AE2512" w:rsidRPr="00734979" w:rsidRDefault="00AE2512" w:rsidP="00CC4CD3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E2512">
        <w:rPr>
          <w:rFonts w:ascii="Times New Roman" w:eastAsia="Calibri" w:hAnsi="Times New Roman" w:cs="Times New Roman"/>
          <w:sz w:val="28"/>
          <w:szCs w:val="28"/>
        </w:rPr>
        <w:t xml:space="preserve">Прием жалоб в Министерстве осуществляет отдел </w:t>
      </w:r>
      <w:r w:rsidR="00734979" w:rsidRPr="00734979">
        <w:rPr>
          <w:rFonts w:ascii="Times New Roman" w:hAnsi="Times New Roman" w:cs="Times New Roman"/>
          <w:sz w:val="28"/>
          <w:szCs w:val="28"/>
        </w:rPr>
        <w:t>делопроизводства и организационной работы</w:t>
      </w:r>
      <w:r w:rsidR="00734979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Pr="0073497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0A1569" w:rsidRPr="00454C83" w:rsidRDefault="00BF3B3B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="000A1569" w:rsidRPr="00454C83">
        <w:rPr>
          <w:sz w:val="28"/>
          <w:szCs w:val="28"/>
        </w:rPr>
        <w:t>.</w:t>
      </w:r>
      <w:r w:rsidR="00B30729">
        <w:rPr>
          <w:sz w:val="28"/>
          <w:szCs w:val="28"/>
        </w:rPr>
        <w:t xml:space="preserve"> </w:t>
      </w:r>
      <w:r w:rsidR="000A1569" w:rsidRPr="00454C83">
        <w:rPr>
          <w:sz w:val="28"/>
          <w:szCs w:val="28"/>
        </w:rPr>
        <w:t xml:space="preserve"> При подаче жалобы в электронной форме документы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 Требования к электронной подписи установлены Федеральным законом от 6 апреля 2011 года № 63-ФЗ «Об электронной подписи» и статьями 21.1 и 21.2 Федерального закона от 27 июля 2010 года № 210-ФЗ «Об организации предоставления государственных и муниципальных услуг». </w:t>
      </w:r>
    </w:p>
    <w:p w:rsidR="000A1569" w:rsidRPr="00454C83" w:rsidRDefault="00BF3B3B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C4CD3">
        <w:rPr>
          <w:sz w:val="28"/>
          <w:szCs w:val="28"/>
        </w:rPr>
        <w:t>8</w:t>
      </w:r>
      <w:r w:rsidR="000A1569" w:rsidRPr="00454C83">
        <w:rPr>
          <w:sz w:val="28"/>
          <w:szCs w:val="28"/>
        </w:rPr>
        <w:t>. Жалоба должна содержать:</w:t>
      </w:r>
    </w:p>
    <w:p w:rsidR="000A1569" w:rsidRPr="00454C83" w:rsidRDefault="000A1569" w:rsidP="00BF3B3B">
      <w:pPr>
        <w:ind w:firstLine="708"/>
        <w:jc w:val="both"/>
        <w:rPr>
          <w:sz w:val="28"/>
          <w:szCs w:val="28"/>
        </w:rPr>
      </w:pPr>
      <w:r w:rsidRPr="00454C83">
        <w:rPr>
          <w:sz w:val="28"/>
          <w:szCs w:val="28"/>
        </w:rPr>
        <w:t xml:space="preserve">1) наименование Министерства, </w:t>
      </w:r>
      <w:r>
        <w:rPr>
          <w:sz w:val="28"/>
          <w:szCs w:val="28"/>
        </w:rPr>
        <w:t xml:space="preserve">фамилию, имя, отчество (последнее </w:t>
      </w:r>
      <w:r w:rsidR="00633098">
        <w:rPr>
          <w:sz w:val="28"/>
          <w:szCs w:val="28"/>
        </w:rPr>
        <w:t>–</w:t>
      </w:r>
      <w:r>
        <w:rPr>
          <w:sz w:val="28"/>
          <w:szCs w:val="28"/>
        </w:rPr>
        <w:t xml:space="preserve"> при наличии) </w:t>
      </w:r>
      <w:r w:rsidRPr="00454C83">
        <w:rPr>
          <w:sz w:val="28"/>
          <w:szCs w:val="28"/>
        </w:rPr>
        <w:t>должностного лица либо государственного гражданского служащего Удмуртской Республики в Министерстве,</w:t>
      </w:r>
      <w:r w:rsidR="00633098">
        <w:rPr>
          <w:sz w:val="28"/>
          <w:szCs w:val="28"/>
        </w:rPr>
        <w:t xml:space="preserve"> МФЦ, его руководителя и (или) работника, организаций, предусмотренных частью 1.1 статьи </w:t>
      </w:r>
      <w:r w:rsidR="00633098"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 w:rsidR="00633098">
        <w:rPr>
          <w:sz w:val="28"/>
          <w:szCs w:val="28"/>
        </w:rPr>
        <w:t xml:space="preserve"> </w:t>
      </w:r>
      <w:r w:rsidRPr="00454C83">
        <w:rPr>
          <w:sz w:val="28"/>
          <w:szCs w:val="28"/>
        </w:rPr>
        <w:t>решения и действия (бездействие) которых обжалуются;</w:t>
      </w:r>
    </w:p>
    <w:p w:rsidR="000A1569" w:rsidRPr="00454C83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 xml:space="preserve">2) фамилию, имя, отчество (последнее </w:t>
      </w:r>
      <w:r w:rsidR="003D02D6">
        <w:rPr>
          <w:sz w:val="28"/>
          <w:szCs w:val="28"/>
        </w:rPr>
        <w:t>–</w:t>
      </w:r>
      <w:r w:rsidRPr="00454C83">
        <w:rPr>
          <w:sz w:val="28"/>
          <w:szCs w:val="28"/>
        </w:rPr>
        <w:t xml:space="preserve"> при наличии), сведения о месте жительства заявителя </w:t>
      </w:r>
      <w:r w:rsidR="003D02D6">
        <w:rPr>
          <w:sz w:val="28"/>
          <w:szCs w:val="28"/>
        </w:rPr>
        <w:t>–</w:t>
      </w:r>
      <w:r w:rsidRPr="00454C83">
        <w:rPr>
          <w:sz w:val="28"/>
          <w:szCs w:val="28"/>
        </w:rPr>
        <w:t xml:space="preserve"> физического лица либо наименование, </w:t>
      </w:r>
      <w:r w:rsidRPr="00454C83">
        <w:rPr>
          <w:sz w:val="28"/>
          <w:szCs w:val="28"/>
        </w:rPr>
        <w:lastRenderedPageBreak/>
        <w:t xml:space="preserve">сведения о месте нахождения заявителя </w:t>
      </w:r>
      <w:r w:rsidR="003D02D6">
        <w:rPr>
          <w:sz w:val="28"/>
          <w:szCs w:val="28"/>
        </w:rPr>
        <w:t>–</w:t>
      </w:r>
      <w:r w:rsidRPr="00454C83">
        <w:rPr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A1569" w:rsidRPr="00454C83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3) сведения об обжалуемых решениях и действиях (бездействии) Министерства, его должностного лица либо государственного гражданского служащего Удмуртской Республики в Министерстве</w:t>
      </w:r>
      <w:r w:rsidR="003D02D6">
        <w:rPr>
          <w:sz w:val="28"/>
          <w:szCs w:val="28"/>
        </w:rPr>
        <w:t xml:space="preserve">, МФЦ, работника МФЦ, организаций предусмотренных частью 1.1 статьи </w:t>
      </w:r>
      <w:r w:rsidR="003D02D6"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 w:rsidRPr="00454C83">
        <w:rPr>
          <w:sz w:val="28"/>
          <w:szCs w:val="28"/>
        </w:rPr>
        <w:t>;</w:t>
      </w:r>
    </w:p>
    <w:p w:rsidR="000A1569" w:rsidRPr="00454C83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222">
        <w:rPr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его должностного лица либо государственного гражданского служащего Удмуртской Республики в Министерстве</w:t>
      </w:r>
      <w:r w:rsidR="00F806A2">
        <w:rPr>
          <w:sz w:val="28"/>
          <w:szCs w:val="28"/>
        </w:rPr>
        <w:t>, МФЦ, работника МФЦ, организаций</w:t>
      </w:r>
      <w:r w:rsidR="00BF3B3B">
        <w:rPr>
          <w:sz w:val="28"/>
          <w:szCs w:val="28"/>
        </w:rPr>
        <w:t>,</w:t>
      </w:r>
      <w:r w:rsidR="00F806A2">
        <w:rPr>
          <w:sz w:val="28"/>
          <w:szCs w:val="28"/>
        </w:rPr>
        <w:t xml:space="preserve"> предусмотренных частью 1.1 статьи </w:t>
      </w:r>
      <w:r w:rsidR="00F806A2"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 w:rsidR="00F806A2">
        <w:rPr>
          <w:sz w:val="28"/>
          <w:szCs w:val="28"/>
        </w:rPr>
        <w:t xml:space="preserve"> их работников</w:t>
      </w:r>
      <w:r w:rsidRPr="00673222"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A1569" w:rsidRPr="00454C83" w:rsidRDefault="0030536E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F3B3B">
        <w:rPr>
          <w:sz w:val="28"/>
          <w:szCs w:val="28"/>
        </w:rPr>
        <w:t>9</w:t>
      </w:r>
      <w:r w:rsidR="000A1569" w:rsidRPr="00454C83">
        <w:rPr>
          <w:sz w:val="28"/>
          <w:szCs w:val="28"/>
        </w:rPr>
        <w:t>. Жалоба, поступившая в Министерство,</w:t>
      </w:r>
      <w:r w:rsidR="008269C9" w:rsidRPr="008269C9">
        <w:rPr>
          <w:sz w:val="28"/>
          <w:szCs w:val="28"/>
        </w:rPr>
        <w:t xml:space="preserve"> </w:t>
      </w:r>
      <w:r w:rsidR="008269C9">
        <w:rPr>
          <w:sz w:val="28"/>
          <w:szCs w:val="28"/>
        </w:rPr>
        <w:t xml:space="preserve">МФЦ, учредителю МФЦ, в организации, предусмотренные частью 1.1 статьи </w:t>
      </w:r>
      <w:r w:rsidR="008269C9"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 w:rsidR="008269C9">
        <w:rPr>
          <w:sz w:val="28"/>
          <w:szCs w:val="28"/>
        </w:rPr>
        <w:t>, либо в вышестоящий орган (при его наличии),</w:t>
      </w:r>
      <w:r w:rsidR="000A1569" w:rsidRPr="00454C83">
        <w:rPr>
          <w:sz w:val="28"/>
          <w:szCs w:val="28"/>
        </w:rPr>
        <w:t xml:space="preserve"> подлежит рассмотрению </w:t>
      </w:r>
      <w:r w:rsidR="00BF3B3B">
        <w:rPr>
          <w:sz w:val="28"/>
          <w:szCs w:val="28"/>
        </w:rPr>
        <w:t xml:space="preserve">в течение </w:t>
      </w:r>
      <w:r w:rsidR="008269C9" w:rsidRPr="00955188">
        <w:rPr>
          <w:sz w:val="28"/>
          <w:szCs w:val="28"/>
        </w:rPr>
        <w:t>пятнадцати</w:t>
      </w:r>
      <w:r w:rsidR="008269C9">
        <w:rPr>
          <w:sz w:val="28"/>
          <w:szCs w:val="28"/>
        </w:rPr>
        <w:t xml:space="preserve"> рабочих дней со дня ее регистрации, а в случае </w:t>
      </w:r>
      <w:r w:rsidR="000A1569" w:rsidRPr="00454C83">
        <w:rPr>
          <w:sz w:val="28"/>
          <w:szCs w:val="28"/>
        </w:rPr>
        <w:t xml:space="preserve">обжалования отказа Министерства, </w:t>
      </w:r>
      <w:r w:rsidR="008269C9">
        <w:rPr>
          <w:sz w:val="28"/>
          <w:szCs w:val="28"/>
        </w:rPr>
        <w:t xml:space="preserve">МФЦ,  организаций, предусмотренных частью 1.1 статьи </w:t>
      </w:r>
      <w:r w:rsidR="008269C9"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 w:rsidR="008269C9">
        <w:rPr>
          <w:sz w:val="28"/>
          <w:szCs w:val="28"/>
        </w:rPr>
        <w:t>,</w:t>
      </w:r>
      <w:r w:rsidR="000A1569" w:rsidRPr="00454C83">
        <w:rPr>
          <w:sz w:val="28"/>
          <w:szCs w:val="28"/>
        </w:rPr>
        <w:t xml:space="preserve">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8269C9">
        <w:rPr>
          <w:sz w:val="28"/>
          <w:szCs w:val="28"/>
        </w:rPr>
        <w:t>–</w:t>
      </w:r>
      <w:r w:rsidR="000A1569" w:rsidRPr="00454C83">
        <w:rPr>
          <w:sz w:val="28"/>
          <w:szCs w:val="28"/>
        </w:rPr>
        <w:t xml:space="preserve"> в течение </w:t>
      </w:r>
      <w:r w:rsidR="008269C9" w:rsidRPr="00955188">
        <w:rPr>
          <w:sz w:val="28"/>
          <w:szCs w:val="28"/>
        </w:rPr>
        <w:t>пяти</w:t>
      </w:r>
      <w:r w:rsidR="000A1569" w:rsidRPr="00454C83">
        <w:rPr>
          <w:sz w:val="28"/>
          <w:szCs w:val="28"/>
        </w:rPr>
        <w:t xml:space="preserve"> рабочих дней со дня её регистрации. </w:t>
      </w:r>
    </w:p>
    <w:p w:rsidR="000A1569" w:rsidRPr="00454C83" w:rsidRDefault="001E75A9" w:rsidP="00DA11D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100</w:t>
      </w:r>
      <w:r w:rsidR="000A1569" w:rsidRPr="00454C83">
        <w:rPr>
          <w:sz w:val="28"/>
          <w:szCs w:val="28"/>
        </w:rPr>
        <w:t>. По результатам рассмотрения жалобы Министерство принимает одно из следующих решений:</w:t>
      </w:r>
    </w:p>
    <w:p w:rsidR="000A1569" w:rsidRPr="00454C83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1)</w:t>
      </w:r>
      <w:r w:rsidR="00BC72AE">
        <w:rPr>
          <w:sz w:val="28"/>
          <w:szCs w:val="28"/>
        </w:rPr>
        <w:t xml:space="preserve"> жалоба удовлетворятся</w:t>
      </w:r>
      <w:r w:rsidRPr="00454C83">
        <w:rPr>
          <w:sz w:val="28"/>
          <w:szCs w:val="28"/>
        </w:rPr>
        <w:t>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а также в иных формах;</w:t>
      </w:r>
    </w:p>
    <w:p w:rsidR="000A1569" w:rsidRDefault="000A156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A7E">
        <w:rPr>
          <w:sz w:val="28"/>
          <w:szCs w:val="28"/>
        </w:rPr>
        <w:t>2) в удовлетворении жалобы</w:t>
      </w:r>
      <w:r w:rsidR="00673222" w:rsidRPr="008D7A7E">
        <w:rPr>
          <w:sz w:val="28"/>
          <w:szCs w:val="28"/>
        </w:rPr>
        <w:t xml:space="preserve"> </w:t>
      </w:r>
      <w:r w:rsidR="00BC72AE">
        <w:rPr>
          <w:sz w:val="28"/>
          <w:szCs w:val="28"/>
        </w:rPr>
        <w:t>отказывается</w:t>
      </w:r>
      <w:r w:rsidRPr="008D7A7E">
        <w:rPr>
          <w:sz w:val="28"/>
          <w:szCs w:val="28"/>
        </w:rPr>
        <w:t>.</w:t>
      </w:r>
    </w:p>
    <w:p w:rsidR="000A1569" w:rsidRDefault="001E75A9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101</w:t>
      </w:r>
      <w:r w:rsidR="000A1569" w:rsidRPr="00454C83">
        <w:rPr>
          <w:sz w:val="28"/>
          <w:szCs w:val="28"/>
        </w:rPr>
        <w:t>. Не позднее дня, следующего за днём приняти</w:t>
      </w:r>
      <w:r w:rsidR="000A1569">
        <w:rPr>
          <w:sz w:val="28"/>
          <w:szCs w:val="28"/>
        </w:rPr>
        <w:t xml:space="preserve">я решения, указанного </w:t>
      </w:r>
      <w:r>
        <w:rPr>
          <w:sz w:val="28"/>
          <w:szCs w:val="28"/>
        </w:rPr>
        <w:t xml:space="preserve">в пункте </w:t>
      </w:r>
      <w:r w:rsidR="00CC4CD3">
        <w:rPr>
          <w:sz w:val="28"/>
          <w:szCs w:val="28"/>
        </w:rPr>
        <w:t>1</w:t>
      </w:r>
      <w:r>
        <w:rPr>
          <w:sz w:val="28"/>
          <w:szCs w:val="28"/>
        </w:rPr>
        <w:t>00</w:t>
      </w:r>
      <w:r w:rsidR="000A1569" w:rsidRPr="00454C83">
        <w:rPr>
          <w:sz w:val="28"/>
          <w:szCs w:val="28"/>
        </w:rPr>
        <w:t xml:space="preserve">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7867" w:rsidRPr="00BE7458" w:rsidRDefault="006B7867" w:rsidP="006B78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абзаце первом настоящего пункта, дается </w:t>
      </w:r>
      <w:r>
        <w:rPr>
          <w:sz w:val="28"/>
          <w:szCs w:val="28"/>
        </w:rPr>
        <w:lastRenderedPageBreak/>
        <w:t xml:space="preserve">информация о действиях, осуществляемых Министерством, МФЦ либо  организацией, предусмотренной частью 1.1 статьи </w:t>
      </w:r>
      <w:r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C72AE" w:rsidRPr="00454C83" w:rsidRDefault="006B7867" w:rsidP="00DA1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не подлежащей </w:t>
      </w:r>
      <w:r w:rsidR="009501CC">
        <w:rPr>
          <w:sz w:val="28"/>
          <w:szCs w:val="28"/>
        </w:rPr>
        <w:t>удовлетворению в ответе</w:t>
      </w:r>
      <w:r w:rsidR="0033621C">
        <w:rPr>
          <w:sz w:val="28"/>
          <w:szCs w:val="28"/>
        </w:rPr>
        <w:t xml:space="preserve"> заявителю, указанном в абзаце первом 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A1569" w:rsidRPr="00454C83" w:rsidRDefault="001E75A9" w:rsidP="00DA11D9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bookmarkStart w:id="0" w:name="_Hlk331133890"/>
      <w:r>
        <w:rPr>
          <w:sz w:val="28"/>
          <w:szCs w:val="28"/>
        </w:rPr>
        <w:t>102</w:t>
      </w:r>
      <w:r w:rsidR="000A1569" w:rsidRPr="00454C83">
        <w:rPr>
          <w:sz w:val="28"/>
          <w:szCs w:val="28"/>
        </w:rPr>
        <w:t xml:space="preserve">. </w:t>
      </w:r>
      <w:bookmarkEnd w:id="0"/>
      <w:r w:rsidR="000A1569" w:rsidRPr="00454C83">
        <w:rPr>
          <w:sz w:val="28"/>
          <w:szCs w:val="28"/>
        </w:rPr>
        <w:t xml:space="preserve">В случае установления в ходе или по результатам рассмотрения жалобы </w:t>
      </w:r>
      <w:r w:rsidR="000A1569" w:rsidRPr="00454C83">
        <w:rPr>
          <w:color w:val="auto"/>
          <w:sz w:val="28"/>
          <w:szCs w:val="28"/>
        </w:rPr>
        <w:t xml:space="preserve">признаков состава административного правонарушения или преступления </w:t>
      </w:r>
      <w:r w:rsidR="0033621C">
        <w:rPr>
          <w:color w:val="auto"/>
          <w:sz w:val="28"/>
          <w:szCs w:val="28"/>
        </w:rPr>
        <w:t>должностное лицо, работник, наделённые</w:t>
      </w:r>
      <w:r w:rsidR="000A1569" w:rsidRPr="00454C83">
        <w:rPr>
          <w:color w:val="auto"/>
          <w:sz w:val="28"/>
          <w:szCs w:val="28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:rsidR="000A1569" w:rsidRPr="00454C83" w:rsidRDefault="001E75A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103</w:t>
      </w:r>
      <w:r w:rsidR="000A1569" w:rsidRPr="00454C83">
        <w:rPr>
          <w:sz w:val="28"/>
          <w:szCs w:val="28"/>
        </w:rPr>
        <w:t>. Жалоба, поступившая в Правительство Удмуртской Республики или Министерство, подлежит регистрации не позднее следующего рабочего дня со дня ее поступления.</w:t>
      </w:r>
    </w:p>
    <w:p w:rsidR="000A1569" w:rsidRPr="00454C83" w:rsidRDefault="001E75A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104</w:t>
      </w:r>
      <w:r w:rsidR="000A1569" w:rsidRPr="00454C83">
        <w:rPr>
          <w:sz w:val="28"/>
          <w:szCs w:val="28"/>
        </w:rPr>
        <w:t>.</w:t>
      </w:r>
      <w:r w:rsidR="000A1569">
        <w:rPr>
          <w:sz w:val="28"/>
          <w:szCs w:val="28"/>
        </w:rPr>
        <w:t xml:space="preserve"> Рассмотрение жалоб на решения </w:t>
      </w:r>
      <w:r w:rsidR="0033621C">
        <w:rPr>
          <w:sz w:val="28"/>
          <w:szCs w:val="28"/>
        </w:rPr>
        <w:t xml:space="preserve">и действия (бездействие) </w:t>
      </w:r>
      <w:r>
        <w:rPr>
          <w:sz w:val="28"/>
          <w:szCs w:val="28"/>
        </w:rPr>
        <w:t>м</w:t>
      </w:r>
      <w:r w:rsidR="000A1569" w:rsidRPr="00454C83">
        <w:rPr>
          <w:sz w:val="28"/>
          <w:szCs w:val="28"/>
        </w:rPr>
        <w:t>инистра осуществляет Председатель Правительства Удмуртской Республики либо по его поручению заместитель Председателя Правительства Удмуртской Республики, курирующий деятельность Министерства.</w:t>
      </w:r>
    </w:p>
    <w:p w:rsidR="000A1569" w:rsidRPr="00454C83" w:rsidRDefault="001E75A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66"/>
      <w:bookmarkEnd w:id="1"/>
      <w:r>
        <w:rPr>
          <w:sz w:val="28"/>
          <w:szCs w:val="28"/>
        </w:rPr>
        <w:t>105</w:t>
      </w:r>
      <w:r w:rsidR="000A1569" w:rsidRPr="00454C83">
        <w:rPr>
          <w:sz w:val="28"/>
          <w:szCs w:val="28"/>
        </w:rPr>
        <w:t>. В случае если жалоба подана заявителем в Министерство, в компетенцию которого не входит приняти</w:t>
      </w:r>
      <w:r w:rsidR="000A1569">
        <w:rPr>
          <w:sz w:val="28"/>
          <w:szCs w:val="28"/>
        </w:rPr>
        <w:t xml:space="preserve">е решения по жалобе, в течение  </w:t>
      </w:r>
      <w:r w:rsidR="000A1569" w:rsidRPr="002805BD">
        <w:rPr>
          <w:sz w:val="28"/>
          <w:szCs w:val="28"/>
        </w:rPr>
        <w:t>трех</w:t>
      </w:r>
      <w:r w:rsidR="000A1569" w:rsidRPr="00454C83">
        <w:rPr>
          <w:sz w:val="28"/>
          <w:szCs w:val="28"/>
        </w:rPr>
        <w:t xml:space="preserve"> рабочих дней со дня ее регистрации Министерство направляет жалобу в уполномоченный на ее рассмотрение орган государственной власти Удмуртской Республики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 государственной власти Удмуртской Республики.</w:t>
      </w:r>
    </w:p>
    <w:p w:rsidR="000A1569" w:rsidRPr="00454C83" w:rsidRDefault="001E75A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106</w:t>
      </w:r>
      <w:r w:rsidR="000A1569" w:rsidRPr="00454C83">
        <w:rPr>
          <w:sz w:val="28"/>
          <w:szCs w:val="28"/>
        </w:rPr>
        <w:t>. При поступлении жалобы через МФЦ он обеспечивает ее передачу в Министерство в порядке и сроки, которые установлены соглашением о взаимодействии между МФЦ и Министерством, но не позднее следующего рабочего дня со дня поступления жалобы.</w:t>
      </w:r>
    </w:p>
    <w:p w:rsidR="000A1569" w:rsidRPr="000F6F76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430D">
        <w:rPr>
          <w:sz w:val="28"/>
          <w:szCs w:val="28"/>
        </w:rPr>
        <w:t>Жалоба на нарушение порядка предоставления государственной услуги МФЦ</w:t>
      </w:r>
      <w:r w:rsidR="00A35B40" w:rsidRPr="0069430D">
        <w:rPr>
          <w:sz w:val="28"/>
          <w:szCs w:val="28"/>
        </w:rPr>
        <w:t xml:space="preserve"> </w:t>
      </w:r>
      <w:r w:rsidRPr="0069430D">
        <w:rPr>
          <w:sz w:val="28"/>
          <w:szCs w:val="28"/>
        </w:rPr>
        <w:t xml:space="preserve">рассматривается Министерством в порядке и сроки, установленные </w:t>
      </w:r>
      <w:hyperlink r:id="rId16" w:history="1">
        <w:r w:rsidRPr="0069430D">
          <w:rPr>
            <w:rStyle w:val="a3"/>
            <w:color w:val="auto"/>
            <w:sz w:val="28"/>
            <w:szCs w:val="28"/>
            <w:u w:val="none"/>
          </w:rPr>
          <w:t>частями 6</w:t>
        </w:r>
      </w:hyperlink>
      <w:r w:rsidRPr="0069430D">
        <w:rPr>
          <w:sz w:val="28"/>
          <w:szCs w:val="28"/>
        </w:rPr>
        <w:t xml:space="preserve">, </w:t>
      </w:r>
      <w:hyperlink r:id="rId17" w:history="1">
        <w:r w:rsidRPr="0069430D">
          <w:rPr>
            <w:rStyle w:val="a3"/>
            <w:color w:val="auto"/>
            <w:sz w:val="28"/>
            <w:szCs w:val="28"/>
            <w:u w:val="none"/>
          </w:rPr>
          <w:t>7</w:t>
        </w:r>
      </w:hyperlink>
      <w:r w:rsidRPr="0069430D">
        <w:rPr>
          <w:sz w:val="28"/>
          <w:szCs w:val="28"/>
        </w:rPr>
        <w:t xml:space="preserve">, </w:t>
      </w:r>
      <w:hyperlink r:id="rId18" w:history="1">
        <w:r w:rsidRPr="0069430D">
          <w:rPr>
            <w:rStyle w:val="a3"/>
            <w:color w:val="auto"/>
            <w:sz w:val="28"/>
            <w:szCs w:val="28"/>
            <w:u w:val="none"/>
          </w:rPr>
          <w:t>8</w:t>
        </w:r>
      </w:hyperlink>
      <w:r w:rsidRPr="0069430D">
        <w:rPr>
          <w:sz w:val="28"/>
          <w:szCs w:val="28"/>
        </w:rPr>
        <w:t xml:space="preserve"> и </w:t>
      </w:r>
      <w:hyperlink r:id="rId19" w:history="1">
        <w:r w:rsidRPr="0069430D">
          <w:rPr>
            <w:rStyle w:val="a3"/>
            <w:color w:val="auto"/>
            <w:sz w:val="28"/>
            <w:szCs w:val="28"/>
            <w:u w:val="none"/>
          </w:rPr>
          <w:t>9 статьи 11.2</w:t>
        </w:r>
      </w:hyperlink>
      <w:r w:rsidRPr="0069430D">
        <w:rPr>
          <w:sz w:val="28"/>
          <w:szCs w:val="28"/>
        </w:rPr>
        <w:t xml:space="preserve"> Федерального закона от 27 июля 2010 года       № 210-ФЗ «Об организации предоставления государственных и муниципальных услуг».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При этом срок рассмотрения жалобы исчисляется со дня регистрации жалобы в Министерстве.</w:t>
      </w:r>
    </w:p>
    <w:p w:rsidR="000A1569" w:rsidRPr="00454C83" w:rsidRDefault="001E75A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107</w:t>
      </w:r>
      <w:r w:rsidR="000A1569" w:rsidRPr="00454C83">
        <w:rPr>
          <w:sz w:val="28"/>
          <w:szCs w:val="28"/>
        </w:rPr>
        <w:t>. В Министерстве определяются уполномоченные на рассмотрение жалоб должностные лица, которые обеспечивают: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lastRenderedPageBreak/>
        <w:t xml:space="preserve">1) прием и рассмотрение жалоб в соответствии с </w:t>
      </w:r>
      <w:r w:rsidRPr="00F47DFF">
        <w:rPr>
          <w:sz w:val="28"/>
          <w:szCs w:val="28"/>
        </w:rPr>
        <w:t>требованиями</w:t>
      </w:r>
      <w:r w:rsidR="00AE2512">
        <w:rPr>
          <w:sz w:val="28"/>
          <w:szCs w:val="28"/>
        </w:rPr>
        <w:t xml:space="preserve"> </w:t>
      </w:r>
      <w:hyperlink r:id="rId20" w:history="1">
        <w:r w:rsidRPr="00F47DFF">
          <w:rPr>
            <w:rStyle w:val="a3"/>
            <w:color w:val="auto"/>
            <w:sz w:val="28"/>
            <w:szCs w:val="28"/>
            <w:u w:val="none"/>
          </w:rPr>
          <w:t>главы 2.1</w:t>
        </w:r>
      </w:hyperlink>
      <w:r w:rsidR="00AE2512">
        <w:rPr>
          <w:rStyle w:val="a3"/>
          <w:color w:val="auto"/>
          <w:sz w:val="28"/>
          <w:szCs w:val="28"/>
          <w:u w:val="none"/>
        </w:rPr>
        <w:t xml:space="preserve"> </w:t>
      </w:r>
      <w:r w:rsidRPr="00454C83">
        <w:rPr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 и Административного регламента;</w:t>
      </w:r>
    </w:p>
    <w:p w:rsidR="00AE2512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2) направление жалоб в уполномоченный на их рассмотрение орган государственной власти Удмуртской Ре</w:t>
      </w:r>
      <w:r w:rsidR="00AE2512">
        <w:rPr>
          <w:sz w:val="28"/>
          <w:szCs w:val="28"/>
        </w:rPr>
        <w:t>спублики</w:t>
      </w:r>
      <w:r w:rsidR="00180A37">
        <w:rPr>
          <w:sz w:val="28"/>
          <w:szCs w:val="28"/>
        </w:rPr>
        <w:t xml:space="preserve"> в случае, если в компетенцию Министерства не входят вопросы, указанные в жалобе</w:t>
      </w:r>
      <w:r w:rsidR="00AE2512">
        <w:rPr>
          <w:sz w:val="28"/>
          <w:szCs w:val="28"/>
        </w:rPr>
        <w:t>.</w:t>
      </w:r>
    </w:p>
    <w:p w:rsidR="000A1569" w:rsidRPr="00454C83" w:rsidRDefault="001E75A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108</w:t>
      </w:r>
      <w:r w:rsidR="000A1569" w:rsidRPr="00454C83">
        <w:rPr>
          <w:sz w:val="28"/>
          <w:szCs w:val="28"/>
        </w:rPr>
        <w:t>. В ответе по результатам рассмотрения жалобы указываются: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 xml:space="preserve">1) наименование </w:t>
      </w:r>
      <w:r>
        <w:rPr>
          <w:sz w:val="28"/>
          <w:szCs w:val="28"/>
        </w:rPr>
        <w:t>государственного органа</w:t>
      </w:r>
      <w:r w:rsidRPr="00454C83">
        <w:rPr>
          <w:sz w:val="28"/>
          <w:szCs w:val="28"/>
        </w:rPr>
        <w:t>, должность, фамилия, имя, отчество (при наличии) его должностного лица, принявшего решение по жалобе;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2) номер, дата, место принятия решения, включая сведения о должностном лице, государственном гражданском служащем Удмуртской Республики, решение или действие (бездействие) которого обжалуется;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3) фамилия, имя, отчество (при наличии) заявителя;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4) основания для принятия решения по жалобе;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5) принятое по жалобе решение;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6) в случае</w:t>
      </w:r>
      <w:r>
        <w:rPr>
          <w:sz w:val="28"/>
          <w:szCs w:val="28"/>
        </w:rPr>
        <w:t>,</w:t>
      </w:r>
      <w:r w:rsidRPr="00454C83">
        <w:rPr>
          <w:sz w:val="28"/>
          <w:szCs w:val="28"/>
        </w:rPr>
        <w:t xml:space="preserve"> если</w:t>
      </w:r>
      <w:r w:rsidR="00A65FCB">
        <w:rPr>
          <w:sz w:val="28"/>
          <w:szCs w:val="28"/>
        </w:rPr>
        <w:t xml:space="preserve"> жалоба признана обоснованной, –</w:t>
      </w:r>
      <w:r w:rsidRPr="00454C83">
        <w:rPr>
          <w:sz w:val="28"/>
          <w:szCs w:val="28"/>
        </w:rPr>
        <w:t xml:space="preserve"> сроки устранения выявленных нарушений, в том числе срок предоставления результата государственной услуги;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7) сведения о порядке обжалования принятого по жалобе решения.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2512">
        <w:rPr>
          <w:sz w:val="28"/>
          <w:szCs w:val="28"/>
        </w:rPr>
        <w:t>0</w:t>
      </w:r>
      <w:r w:rsidR="001E75A9">
        <w:rPr>
          <w:sz w:val="28"/>
          <w:szCs w:val="28"/>
        </w:rPr>
        <w:t>9</w:t>
      </w:r>
      <w:r w:rsidRPr="00454C83">
        <w:rPr>
          <w:sz w:val="28"/>
          <w:szCs w:val="28"/>
        </w:rPr>
        <w:t xml:space="preserve">. Ответ по результатам рассмотрения жалобы, указанной </w:t>
      </w:r>
      <w:r w:rsidRPr="003B7844">
        <w:rPr>
          <w:sz w:val="28"/>
          <w:szCs w:val="28"/>
        </w:rPr>
        <w:t xml:space="preserve">в пункте </w:t>
      </w:r>
      <w:r w:rsidR="00AE2512">
        <w:rPr>
          <w:sz w:val="28"/>
          <w:szCs w:val="28"/>
        </w:rPr>
        <w:t>9</w:t>
      </w:r>
      <w:r w:rsidR="001E75A9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454C83">
        <w:rPr>
          <w:sz w:val="28"/>
          <w:szCs w:val="28"/>
        </w:rPr>
        <w:t xml:space="preserve"> Административ</w:t>
      </w:r>
      <w:r w:rsidR="001E75A9">
        <w:rPr>
          <w:sz w:val="28"/>
          <w:szCs w:val="28"/>
        </w:rPr>
        <w:t>ного регламента, подписывается м</w:t>
      </w:r>
      <w:r w:rsidRPr="00454C83">
        <w:rPr>
          <w:sz w:val="28"/>
          <w:szCs w:val="28"/>
        </w:rPr>
        <w:t>инистром либо</w:t>
      </w:r>
      <w:r w:rsidR="001E75A9">
        <w:rPr>
          <w:sz w:val="28"/>
          <w:szCs w:val="28"/>
        </w:rPr>
        <w:t xml:space="preserve"> по его поручению заместителем м</w:t>
      </w:r>
      <w:r w:rsidR="00624ECE">
        <w:rPr>
          <w:sz w:val="28"/>
          <w:szCs w:val="28"/>
        </w:rPr>
        <w:t xml:space="preserve">инистра. </w:t>
      </w:r>
      <w:r w:rsidRPr="00454C83">
        <w:rPr>
          <w:sz w:val="28"/>
          <w:szCs w:val="28"/>
        </w:rPr>
        <w:t xml:space="preserve">Ответ по результатам рассмотрения жалобы, указанной </w:t>
      </w:r>
      <w:r w:rsidR="001E75A9">
        <w:rPr>
          <w:sz w:val="28"/>
          <w:szCs w:val="28"/>
        </w:rPr>
        <w:t>в пункте 91</w:t>
      </w:r>
      <w:r w:rsidRPr="00454C83">
        <w:rPr>
          <w:sz w:val="28"/>
          <w:szCs w:val="28"/>
        </w:rPr>
        <w:t xml:space="preserve"> Административного регламента, подписывается Председателем Правительства Удмуртской Республики либо по его поручению заместителем Председателя Правительства Удмуртской Республики, курирующим деятельность Министерства.</w:t>
      </w:r>
    </w:p>
    <w:p w:rsidR="000A1569" w:rsidRPr="008D7A7E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A7E">
        <w:rPr>
          <w:sz w:val="28"/>
          <w:szCs w:val="28"/>
        </w:rPr>
        <w:t>1</w:t>
      </w:r>
      <w:r w:rsidR="004B0EED" w:rsidRPr="008D7A7E">
        <w:rPr>
          <w:sz w:val="28"/>
          <w:szCs w:val="28"/>
        </w:rPr>
        <w:t>1</w:t>
      </w:r>
      <w:r w:rsidR="001E75A9">
        <w:rPr>
          <w:sz w:val="28"/>
          <w:szCs w:val="28"/>
        </w:rPr>
        <w:t>0</w:t>
      </w:r>
      <w:r w:rsidRPr="008D7A7E">
        <w:rPr>
          <w:sz w:val="28"/>
          <w:szCs w:val="28"/>
        </w:rPr>
        <w:t>. Министерство отказывает в удовлетворении жалобы в следующих случаях:</w:t>
      </w:r>
    </w:p>
    <w:p w:rsidR="000A1569" w:rsidRPr="008D7A7E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A7E">
        <w:rPr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0A1569" w:rsidRPr="008D7A7E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A7E">
        <w:rPr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A1569" w:rsidRPr="008D7A7E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A7E">
        <w:rPr>
          <w:sz w:val="28"/>
          <w:szCs w:val="28"/>
        </w:rPr>
        <w:t>3) наличие решения по жалобе, принятого ранее в соответствии с требованиями</w:t>
      </w:r>
      <w:r w:rsidR="00A35B40" w:rsidRPr="008D7A7E">
        <w:rPr>
          <w:sz w:val="28"/>
          <w:szCs w:val="28"/>
        </w:rPr>
        <w:t xml:space="preserve"> </w:t>
      </w:r>
      <w:hyperlink r:id="rId21" w:history="1">
        <w:r w:rsidRPr="008D7A7E">
          <w:rPr>
            <w:rStyle w:val="a3"/>
            <w:color w:val="auto"/>
            <w:sz w:val="28"/>
            <w:szCs w:val="28"/>
            <w:u w:val="none"/>
          </w:rPr>
          <w:t>главы 2.1</w:t>
        </w:r>
      </w:hyperlink>
      <w:r w:rsidRPr="008D7A7E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и Административного регламента в отношении того же заявителя </w:t>
      </w:r>
      <w:r w:rsidR="00236ABC" w:rsidRPr="008D7A7E">
        <w:rPr>
          <w:sz w:val="28"/>
          <w:szCs w:val="28"/>
        </w:rPr>
        <w:t>и по тому же предмету жалобы</w:t>
      </w:r>
      <w:r w:rsidR="00397457" w:rsidRPr="008D7A7E">
        <w:rPr>
          <w:sz w:val="28"/>
          <w:szCs w:val="28"/>
        </w:rPr>
        <w:t>.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1</w:t>
      </w:r>
      <w:r w:rsidR="001E75A9">
        <w:rPr>
          <w:sz w:val="28"/>
          <w:szCs w:val="28"/>
        </w:rPr>
        <w:t>11</w:t>
      </w:r>
      <w:r w:rsidRPr="00454C83">
        <w:rPr>
          <w:sz w:val="28"/>
          <w:szCs w:val="28"/>
        </w:rPr>
        <w:t>. Министерство вправе оставить жалобу без ответа в следующих случаях: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государственного гражданского служащего Удмуртской Республики в Министерстве, а также членов его семьи;</w:t>
      </w:r>
    </w:p>
    <w:p w:rsidR="000A1569" w:rsidRPr="00454C83" w:rsidRDefault="000A1569" w:rsidP="00DA1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4C83">
        <w:rPr>
          <w:sz w:val="28"/>
          <w:szCs w:val="28"/>
        </w:rPr>
        <w:lastRenderedPageBreak/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A1569" w:rsidRDefault="00294EA9" w:rsidP="00DA11D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="00624ECE">
        <w:rPr>
          <w:sz w:val="28"/>
          <w:szCs w:val="28"/>
        </w:rPr>
        <w:t>. Информация</w:t>
      </w:r>
      <w:r>
        <w:rPr>
          <w:sz w:val="28"/>
          <w:szCs w:val="28"/>
        </w:rPr>
        <w:t xml:space="preserve"> о досудебном (внесудебном) порядке обжалования решений и действий (бездействия) Министерства</w:t>
      </w:r>
      <w:r w:rsidR="00624ECE">
        <w:rPr>
          <w:sz w:val="28"/>
          <w:szCs w:val="28"/>
        </w:rPr>
        <w:t>,</w:t>
      </w:r>
      <w:r>
        <w:rPr>
          <w:sz w:val="28"/>
          <w:szCs w:val="28"/>
        </w:rPr>
        <w:t xml:space="preserve"> МФЦ, </w:t>
      </w:r>
      <w:r w:rsidR="00624ECE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организаций, предусмотренн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частью 1.1 статьи </w:t>
      </w:r>
      <w:r w:rsidRPr="00BE7458">
        <w:rPr>
          <w:sz w:val="28"/>
          <w:szCs w:val="28"/>
        </w:rPr>
        <w:t>16 Федерального закона от 27 июля 2010 года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их должностных лиц, государственных гражданских служащих Удмуртской Республики, работников размещается </w:t>
      </w:r>
      <w:r w:rsidR="00624ECE">
        <w:rPr>
          <w:sz w:val="28"/>
          <w:szCs w:val="28"/>
        </w:rPr>
        <w:t xml:space="preserve"> на официальном сайте Министерства, ЕПГУ и РПГУ.</w:t>
      </w:r>
    </w:p>
    <w:p w:rsidR="00734979" w:rsidRDefault="00734979" w:rsidP="00DA11D9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734979" w:rsidRDefault="00734979" w:rsidP="00DA11D9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734979" w:rsidRDefault="00734979" w:rsidP="00DA11D9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  <w:bookmarkStart w:id="2" w:name="_GoBack"/>
      <w:bookmarkEnd w:id="2"/>
    </w:p>
    <w:p w:rsidR="00294EA9" w:rsidRDefault="00624ECE" w:rsidP="00294EA9">
      <w:pPr>
        <w:pStyle w:val="Default"/>
        <w:widowControl w:val="0"/>
        <w:ind w:firstLine="709"/>
        <w:jc w:val="both"/>
        <w:rPr>
          <w:bCs/>
          <w:sz w:val="26"/>
          <w:szCs w:val="26"/>
        </w:rPr>
      </w:pPr>
      <w:r>
        <w:rPr>
          <w:sz w:val="28"/>
          <w:szCs w:val="28"/>
        </w:rPr>
        <w:br w:type="page"/>
      </w:r>
      <w:bookmarkStart w:id="3" w:name="_Приложение__1"/>
      <w:bookmarkEnd w:id="3"/>
      <w:r w:rsidR="0078039C">
        <w:rPr>
          <w:b/>
          <w:bCs/>
          <w:i/>
          <w:sz w:val="26"/>
          <w:szCs w:val="26"/>
        </w:rPr>
        <w:lastRenderedPageBreak/>
        <w:t xml:space="preserve">   </w:t>
      </w:r>
      <w:r w:rsidR="00294EA9">
        <w:rPr>
          <w:b/>
          <w:bCs/>
          <w:i/>
          <w:sz w:val="26"/>
          <w:szCs w:val="26"/>
        </w:rPr>
        <w:tab/>
      </w:r>
      <w:r w:rsidR="00294EA9">
        <w:rPr>
          <w:b/>
          <w:bCs/>
          <w:i/>
          <w:sz w:val="26"/>
          <w:szCs w:val="26"/>
        </w:rPr>
        <w:tab/>
      </w:r>
      <w:r w:rsidR="00294EA9">
        <w:rPr>
          <w:b/>
          <w:bCs/>
          <w:i/>
          <w:sz w:val="26"/>
          <w:szCs w:val="26"/>
        </w:rPr>
        <w:tab/>
      </w:r>
      <w:r w:rsidR="00294EA9">
        <w:rPr>
          <w:b/>
          <w:bCs/>
          <w:i/>
          <w:sz w:val="26"/>
          <w:szCs w:val="26"/>
        </w:rPr>
        <w:tab/>
      </w:r>
      <w:r w:rsidR="00294EA9">
        <w:rPr>
          <w:b/>
          <w:bCs/>
          <w:i/>
          <w:sz w:val="26"/>
          <w:szCs w:val="26"/>
        </w:rPr>
        <w:tab/>
      </w:r>
      <w:r w:rsidR="00294EA9">
        <w:rPr>
          <w:b/>
          <w:bCs/>
          <w:i/>
          <w:sz w:val="26"/>
          <w:szCs w:val="26"/>
        </w:rPr>
        <w:tab/>
      </w:r>
      <w:r w:rsidR="00294EA9">
        <w:rPr>
          <w:b/>
          <w:bCs/>
          <w:i/>
          <w:sz w:val="26"/>
          <w:szCs w:val="26"/>
        </w:rPr>
        <w:tab/>
      </w:r>
      <w:r w:rsidR="000A1569" w:rsidRPr="00294EA9">
        <w:rPr>
          <w:bCs/>
          <w:sz w:val="26"/>
          <w:szCs w:val="26"/>
        </w:rPr>
        <w:t>Приложение</w:t>
      </w:r>
      <w:r w:rsidR="00AE2512" w:rsidRPr="00294EA9">
        <w:rPr>
          <w:bCs/>
          <w:sz w:val="26"/>
          <w:szCs w:val="26"/>
        </w:rPr>
        <w:t xml:space="preserve"> </w:t>
      </w:r>
      <w:r w:rsidR="000A1569" w:rsidRPr="00294EA9">
        <w:rPr>
          <w:bCs/>
          <w:sz w:val="26"/>
          <w:szCs w:val="26"/>
        </w:rPr>
        <w:t>1</w:t>
      </w:r>
    </w:p>
    <w:p w:rsidR="009A30BB" w:rsidRPr="00294EA9" w:rsidRDefault="009A30BB" w:rsidP="00294EA9">
      <w:pPr>
        <w:pStyle w:val="Default"/>
        <w:widowControl w:val="0"/>
        <w:ind w:left="3827" w:firstLine="709"/>
        <w:jc w:val="both"/>
        <w:rPr>
          <w:sz w:val="26"/>
          <w:szCs w:val="26"/>
        </w:rPr>
      </w:pPr>
      <w:r w:rsidRPr="00294EA9">
        <w:rPr>
          <w:bCs/>
          <w:sz w:val="26"/>
          <w:szCs w:val="26"/>
        </w:rPr>
        <w:t xml:space="preserve"> </w:t>
      </w:r>
      <w:r w:rsidR="000A1569" w:rsidRPr="00294EA9">
        <w:rPr>
          <w:sz w:val="26"/>
          <w:szCs w:val="26"/>
        </w:rPr>
        <w:t xml:space="preserve">к Административному </w:t>
      </w:r>
      <w:r w:rsidR="00294EA9">
        <w:rPr>
          <w:sz w:val="26"/>
          <w:szCs w:val="26"/>
        </w:rPr>
        <w:t xml:space="preserve">    </w:t>
      </w:r>
      <w:r w:rsidR="000A1569" w:rsidRPr="00294EA9">
        <w:rPr>
          <w:sz w:val="26"/>
          <w:szCs w:val="26"/>
        </w:rPr>
        <w:t>регламенту</w:t>
      </w:r>
    </w:p>
    <w:p w:rsidR="000A1569" w:rsidRPr="00603004" w:rsidRDefault="000A1569" w:rsidP="009A30BB">
      <w:pPr>
        <w:pStyle w:val="2"/>
        <w:tabs>
          <w:tab w:val="left" w:pos="916"/>
          <w:tab w:val="left" w:pos="1832"/>
          <w:tab w:val="left" w:pos="2748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sz w:val="22"/>
          <w:szCs w:val="22"/>
        </w:rPr>
      </w:pPr>
      <w:r w:rsidRPr="009A30BB">
        <w:rPr>
          <w:rFonts w:ascii="Times New Roman" w:hAnsi="Times New Roman" w:cs="Times New Roman"/>
          <w:b w:val="0"/>
          <w:i w:val="0"/>
          <w:sz w:val="26"/>
          <w:szCs w:val="26"/>
        </w:rPr>
        <w:t>В</w:t>
      </w:r>
      <w:r w:rsidR="009A30BB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Pr="009A30BB">
        <w:rPr>
          <w:rFonts w:ascii="Times New Roman" w:hAnsi="Times New Roman" w:cs="Times New Roman"/>
          <w:b w:val="0"/>
          <w:i w:val="0"/>
          <w:sz w:val="26"/>
          <w:szCs w:val="26"/>
        </w:rPr>
        <w:t>аттестационную комиссию</w:t>
      </w:r>
      <w:r w:rsidR="009A30BB" w:rsidRPr="009A30BB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      Министерства </w:t>
      </w:r>
      <w:r w:rsidR="00812124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культуры </w:t>
      </w:r>
      <w:r w:rsidR="009A30BB" w:rsidRPr="009A30BB">
        <w:rPr>
          <w:rFonts w:ascii="Times New Roman" w:hAnsi="Times New Roman" w:cs="Times New Roman"/>
          <w:b w:val="0"/>
          <w:i w:val="0"/>
          <w:sz w:val="26"/>
          <w:szCs w:val="26"/>
        </w:rPr>
        <w:t>Удмуртской Республики</w:t>
      </w:r>
      <w:r w:rsidRPr="009A30BB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r w:rsidRPr="009A30BB">
        <w:rPr>
          <w:rFonts w:ascii="Times New Roman" w:hAnsi="Times New Roman" w:cs="Times New Roman"/>
          <w:b w:val="0"/>
          <w:i w:val="0"/>
          <w:sz w:val="26"/>
          <w:szCs w:val="26"/>
        </w:rPr>
        <w:tab/>
      </w:r>
      <w:r w:rsidRPr="009A30BB">
        <w:rPr>
          <w:rFonts w:ascii="Times New Roman" w:hAnsi="Times New Roman" w:cs="Times New Roman"/>
          <w:b w:val="0"/>
          <w:i w:val="0"/>
          <w:sz w:val="26"/>
          <w:szCs w:val="26"/>
        </w:rPr>
        <w:tab/>
      </w:r>
      <w:r w:rsidRPr="009A30BB">
        <w:rPr>
          <w:rFonts w:ascii="Times New Roman" w:hAnsi="Times New Roman" w:cs="Times New Roman"/>
          <w:b w:val="0"/>
          <w:i w:val="0"/>
          <w:sz w:val="26"/>
          <w:szCs w:val="26"/>
        </w:rPr>
        <w:tab/>
        <w:t xml:space="preserve"> </w:t>
      </w:r>
      <w:r>
        <w:rPr>
          <w:sz w:val="22"/>
          <w:szCs w:val="22"/>
        </w:rPr>
        <w:t>________________________________</w:t>
      </w:r>
      <w:r w:rsidR="00603004">
        <w:rPr>
          <w:sz w:val="22"/>
          <w:szCs w:val="22"/>
        </w:rPr>
        <w:t>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41EE">
        <w:rPr>
          <w:sz w:val="16"/>
          <w:szCs w:val="16"/>
        </w:rPr>
        <w:t>(фамилия, имя, отчество)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41EE">
        <w:t>___________________________</w:t>
      </w:r>
      <w:r>
        <w:t>___</w:t>
      </w:r>
      <w:r w:rsidRPr="000941EE">
        <w:t>___________________________</w:t>
      </w:r>
      <w:r>
        <w:t>____</w:t>
      </w:r>
    </w:p>
    <w:p w:rsidR="000A1569" w:rsidRDefault="000A1569" w:rsidP="00DA11D9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0A1569" w:rsidRDefault="000A1569" w:rsidP="00DA11D9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0941EE">
        <w:t>ЗАЯВЛЕНИЕ</w:t>
      </w:r>
    </w:p>
    <w:p w:rsidR="00AE2512" w:rsidRPr="000941EE" w:rsidRDefault="00AE2512" w:rsidP="00DA11D9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</w:p>
    <w:p w:rsidR="000A1569" w:rsidRPr="00152B6F" w:rsidRDefault="00FA5364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A1569" w:rsidRPr="00152B6F">
        <w:rPr>
          <w:sz w:val="26"/>
          <w:szCs w:val="26"/>
        </w:rPr>
        <w:t>Прошу аттестовать меня в 20__ году в _______потоке  на ___________________</w:t>
      </w:r>
      <w:r w:rsidR="006F4B3B">
        <w:rPr>
          <w:sz w:val="26"/>
          <w:szCs w:val="26"/>
        </w:rPr>
        <w:t>__</w:t>
      </w:r>
      <w:r w:rsidR="000A1569" w:rsidRPr="00152B6F">
        <w:rPr>
          <w:sz w:val="26"/>
          <w:szCs w:val="26"/>
        </w:rPr>
        <w:t xml:space="preserve"> квалификационную категорию по </w:t>
      </w:r>
      <w:r w:rsidR="00854636">
        <w:rPr>
          <w:sz w:val="26"/>
          <w:szCs w:val="26"/>
        </w:rPr>
        <w:t>д</w:t>
      </w:r>
      <w:r w:rsidR="000A1569" w:rsidRPr="00152B6F">
        <w:rPr>
          <w:sz w:val="26"/>
          <w:szCs w:val="26"/>
        </w:rPr>
        <w:t>олжности______</w:t>
      </w:r>
      <w:r w:rsidR="006F4B3B">
        <w:rPr>
          <w:sz w:val="26"/>
          <w:szCs w:val="26"/>
        </w:rPr>
        <w:t>__________________________</w:t>
      </w:r>
    </w:p>
    <w:p w:rsidR="000A1569" w:rsidRPr="000F6F76" w:rsidRDefault="00FA5364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B0EED">
        <w:rPr>
          <w:sz w:val="26"/>
          <w:szCs w:val="26"/>
        </w:rPr>
        <w:t xml:space="preserve">В настоящее время </w:t>
      </w:r>
      <w:r w:rsidR="000A1569" w:rsidRPr="00152B6F">
        <w:rPr>
          <w:sz w:val="26"/>
          <w:szCs w:val="26"/>
        </w:rPr>
        <w:t>имею _______</w:t>
      </w:r>
      <w:r w:rsidR="004B0EED">
        <w:rPr>
          <w:sz w:val="26"/>
          <w:szCs w:val="26"/>
        </w:rPr>
        <w:t xml:space="preserve">____ квалификационную категорию </w:t>
      </w:r>
      <w:r w:rsidR="002776E8" w:rsidRPr="000F6F76">
        <w:rPr>
          <w:sz w:val="26"/>
          <w:szCs w:val="26"/>
        </w:rPr>
        <w:t xml:space="preserve"> </w:t>
      </w:r>
      <w:r w:rsidR="004B0EED">
        <w:rPr>
          <w:sz w:val="26"/>
          <w:szCs w:val="26"/>
        </w:rPr>
        <w:t>(</w:t>
      </w:r>
      <w:r w:rsidR="000A1569" w:rsidRPr="000F6F76">
        <w:rPr>
          <w:sz w:val="26"/>
          <w:szCs w:val="26"/>
        </w:rPr>
        <w:t>квалификационной категории не имею).</w:t>
      </w:r>
    </w:p>
    <w:p w:rsidR="000A1569" w:rsidRPr="00152B6F" w:rsidRDefault="00FA5364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A1569" w:rsidRPr="00152B6F">
        <w:rPr>
          <w:sz w:val="26"/>
          <w:szCs w:val="26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___________________ квалификационной категории: __________________________________________________________________________________________________________________________</w:t>
      </w:r>
      <w:r w:rsidR="006F4B3B">
        <w:rPr>
          <w:sz w:val="26"/>
          <w:szCs w:val="26"/>
        </w:rPr>
        <w:t>____________________</w:t>
      </w:r>
      <w:r>
        <w:rPr>
          <w:sz w:val="26"/>
          <w:szCs w:val="26"/>
        </w:rPr>
        <w:t xml:space="preserve">     </w:t>
      </w:r>
      <w:r w:rsidR="000A1569" w:rsidRPr="00152B6F">
        <w:rPr>
          <w:sz w:val="26"/>
          <w:szCs w:val="26"/>
        </w:rPr>
        <w:t>Наиболее приемлемой формой проведения экспертизы уровня теоретических знаний по должности считаю:____________________</w:t>
      </w:r>
      <w:r w:rsidR="006F4B3B">
        <w:rPr>
          <w:sz w:val="26"/>
          <w:szCs w:val="26"/>
        </w:rPr>
        <w:t>_________________________</w:t>
      </w:r>
    </w:p>
    <w:p w:rsidR="000A1569" w:rsidRDefault="00FA5364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A1569" w:rsidRPr="00152B6F">
        <w:rPr>
          <w:sz w:val="26"/>
          <w:szCs w:val="26"/>
        </w:rPr>
        <w:t xml:space="preserve">Сообщаю о себе следующие </w:t>
      </w:r>
      <w:r w:rsidR="000A1569">
        <w:rPr>
          <w:sz w:val="26"/>
          <w:szCs w:val="26"/>
        </w:rPr>
        <w:t>сведения</w:t>
      </w:r>
    </w:p>
    <w:p w:rsidR="000A1569" w:rsidRDefault="000A1569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rPr>
          <w:sz w:val="26"/>
          <w:szCs w:val="26"/>
        </w:rPr>
        <w:t>______________</w:t>
      </w:r>
      <w:r w:rsidRPr="000941EE">
        <w:t>________________________________________________</w:t>
      </w:r>
      <w:r>
        <w:t>____________</w:t>
      </w:r>
    </w:p>
    <w:p w:rsidR="000A1569" w:rsidRDefault="000A1569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B7FF1">
        <w:rPr>
          <w:sz w:val="18"/>
          <w:szCs w:val="18"/>
        </w:rPr>
        <w:t>(когда и какое образовательное учреждение профессионального</w:t>
      </w:r>
      <w:r w:rsidR="00AE2512">
        <w:rPr>
          <w:sz w:val="18"/>
          <w:szCs w:val="18"/>
        </w:rPr>
        <w:t xml:space="preserve"> </w:t>
      </w:r>
      <w:r w:rsidRPr="00CB7FF1">
        <w:rPr>
          <w:sz w:val="18"/>
          <w:szCs w:val="18"/>
        </w:rPr>
        <w:t xml:space="preserve">образования окончил, </w:t>
      </w:r>
    </w:p>
    <w:p w:rsidR="000A1569" w:rsidRDefault="000A1569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0A1569" w:rsidRPr="00CB7FF1" w:rsidRDefault="000A1569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B7FF1">
        <w:rPr>
          <w:sz w:val="18"/>
          <w:szCs w:val="18"/>
        </w:rPr>
        <w:t>полученная специальность и квалификация)</w:t>
      </w:r>
    </w:p>
    <w:p w:rsidR="000A1569" w:rsidRPr="001B6434" w:rsidRDefault="000A1569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1B6434">
        <w:rPr>
          <w:sz w:val="26"/>
          <w:szCs w:val="26"/>
        </w:rPr>
        <w:t xml:space="preserve">стаж педагогической работы (по специальности) ________ лет, </w:t>
      </w:r>
    </w:p>
    <w:p w:rsidR="000A1569" w:rsidRPr="001B6434" w:rsidRDefault="000A1569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1B6434">
        <w:rPr>
          <w:sz w:val="26"/>
          <w:szCs w:val="26"/>
        </w:rPr>
        <w:t>в данной должности ________ лет; в данном учреждении _______ лет.</w:t>
      </w:r>
    </w:p>
    <w:p w:rsidR="000A1569" w:rsidRPr="001B6434" w:rsidRDefault="00FA5364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A1569" w:rsidRPr="001B6434">
        <w:rPr>
          <w:sz w:val="26"/>
          <w:szCs w:val="26"/>
        </w:rPr>
        <w:t>Имею следующие награды, звания, ученую степень, ученое звание __________________________________________________________________</w:t>
      </w:r>
      <w:r w:rsidR="000A1569">
        <w:rPr>
          <w:sz w:val="26"/>
          <w:szCs w:val="26"/>
        </w:rPr>
        <w:t>_____</w:t>
      </w:r>
    </w:p>
    <w:p w:rsidR="000A1569" w:rsidRPr="001B6434" w:rsidRDefault="000A1569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6"/>
          <w:szCs w:val="26"/>
        </w:rPr>
      </w:pPr>
      <w:r w:rsidRPr="001B6434">
        <w:rPr>
          <w:sz w:val="26"/>
          <w:szCs w:val="26"/>
        </w:rPr>
        <w:t>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</w:t>
      </w:r>
    </w:p>
    <w:p w:rsidR="000A1569" w:rsidRPr="000941EE" w:rsidRDefault="000A1569" w:rsidP="00AE2512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1B6434">
        <w:rPr>
          <w:sz w:val="26"/>
          <w:szCs w:val="26"/>
        </w:rPr>
        <w:t>сведения о повышении квалификации</w:t>
      </w:r>
      <w:r>
        <w:rPr>
          <w:sz w:val="26"/>
          <w:szCs w:val="26"/>
        </w:rPr>
        <w:t>_______________________________________</w:t>
      </w:r>
      <w:r w:rsidRPr="000941EE">
        <w:t xml:space="preserve"> __________________________________________________________________</w:t>
      </w:r>
      <w:r>
        <w:t>___________</w:t>
      </w:r>
    </w:p>
    <w:p w:rsidR="000A1569" w:rsidRPr="002776E8" w:rsidRDefault="000A1569" w:rsidP="00DA11D9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1B6434">
        <w:rPr>
          <w:sz w:val="26"/>
          <w:szCs w:val="26"/>
        </w:rPr>
        <w:t xml:space="preserve">Аттестацию на заседании аттестационной комиссии прошу провести в моем </w:t>
      </w:r>
      <w:r w:rsidRPr="002776E8">
        <w:rPr>
          <w:sz w:val="26"/>
          <w:szCs w:val="26"/>
        </w:rPr>
        <w:t>присутствии (без моего присутствия) (нужное подчеркнуть)</w:t>
      </w:r>
      <w:r w:rsidR="00FA5364">
        <w:rPr>
          <w:sz w:val="26"/>
          <w:szCs w:val="26"/>
        </w:rPr>
        <w:t>.</w:t>
      </w:r>
    </w:p>
    <w:p w:rsidR="000A1569" w:rsidRPr="001B6434" w:rsidRDefault="002776E8" w:rsidP="00DA11D9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776E8">
        <w:rPr>
          <w:sz w:val="26"/>
          <w:szCs w:val="26"/>
        </w:rPr>
        <w:t>С порядком аттестации педагогических работников организаций, осуществляющих образовательную  деятельность</w:t>
      </w:r>
      <w:r w:rsidR="00FA5364">
        <w:rPr>
          <w:sz w:val="26"/>
          <w:szCs w:val="26"/>
        </w:rPr>
        <w:t>,</w:t>
      </w:r>
      <w:r w:rsidRPr="002776E8">
        <w:rPr>
          <w:sz w:val="26"/>
          <w:szCs w:val="26"/>
        </w:rPr>
        <w:t xml:space="preserve"> </w:t>
      </w:r>
      <w:r w:rsidR="000A1569" w:rsidRPr="002776E8">
        <w:rPr>
          <w:sz w:val="26"/>
          <w:szCs w:val="26"/>
        </w:rPr>
        <w:t>ознакомлен(а).</w:t>
      </w:r>
      <w:r w:rsidR="000A1569" w:rsidRPr="001B6434">
        <w:rPr>
          <w:sz w:val="26"/>
          <w:szCs w:val="26"/>
        </w:rPr>
        <w:t xml:space="preserve"> </w:t>
      </w:r>
    </w:p>
    <w:p w:rsidR="000A1569" w:rsidRDefault="000A1569" w:rsidP="00624ECE">
      <w:pPr>
        <w:pStyle w:val="consplusnonformatcxspmidd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B6434">
        <w:rPr>
          <w:sz w:val="26"/>
          <w:szCs w:val="26"/>
        </w:rPr>
        <w:t>"____" _____________ 20__ г.             Подпись _________  тел. ______</w:t>
      </w:r>
      <w:r>
        <w:rPr>
          <w:sz w:val="26"/>
          <w:szCs w:val="26"/>
        </w:rPr>
        <w:t>_______</w:t>
      </w:r>
      <w:bookmarkStart w:id="4" w:name="_Приложение___2"/>
      <w:bookmarkStart w:id="5" w:name="_Приложение__3"/>
      <w:bookmarkStart w:id="6" w:name="_Приложение__4"/>
      <w:bookmarkEnd w:id="4"/>
      <w:bookmarkEnd w:id="5"/>
      <w:bookmarkEnd w:id="6"/>
    </w:p>
    <w:sectPr w:rsidR="000A1569" w:rsidSect="009C3229">
      <w:headerReference w:type="default" r:id="rId2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47" w:rsidRDefault="00E57147">
      <w:r>
        <w:separator/>
      </w:r>
    </w:p>
  </w:endnote>
  <w:endnote w:type="continuationSeparator" w:id="0">
    <w:p w:rsidR="00E57147" w:rsidRDefault="00E5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47" w:rsidRDefault="00E57147">
      <w:r>
        <w:separator/>
      </w:r>
    </w:p>
  </w:footnote>
  <w:footnote w:type="continuationSeparator" w:id="0">
    <w:p w:rsidR="00E57147" w:rsidRDefault="00E5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47" w:rsidRDefault="00E57147" w:rsidP="007943D8">
    <w:pPr>
      <w:pStyle w:val="a6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10A9B">
      <w:rPr>
        <w:rStyle w:val="ac"/>
        <w:noProof/>
      </w:rPr>
      <w:t>32</w:t>
    </w:r>
    <w:r>
      <w:rPr>
        <w:rStyle w:val="ac"/>
      </w:rPr>
      <w:fldChar w:fldCharType="end"/>
    </w:r>
  </w:p>
  <w:p w:rsidR="00E57147" w:rsidRDefault="00E57147">
    <w:pPr>
      <w:pStyle w:val="a6"/>
      <w:jc w:val="center"/>
    </w:pPr>
  </w:p>
  <w:p w:rsidR="00E57147" w:rsidRDefault="00E571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D0E70F7"/>
    <w:multiLevelType w:val="hybridMultilevel"/>
    <w:tmpl w:val="1DF468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DF617BD"/>
    <w:multiLevelType w:val="hybridMultilevel"/>
    <w:tmpl w:val="E52A1EE6"/>
    <w:lvl w:ilvl="0" w:tplc="49D853A8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7E"/>
    <w:rsid w:val="00022580"/>
    <w:rsid w:val="000268C3"/>
    <w:rsid w:val="000274F6"/>
    <w:rsid w:val="0003429F"/>
    <w:rsid w:val="00036904"/>
    <w:rsid w:val="0004157F"/>
    <w:rsid w:val="000418BF"/>
    <w:rsid w:val="00060213"/>
    <w:rsid w:val="00076ECE"/>
    <w:rsid w:val="00086151"/>
    <w:rsid w:val="000941EE"/>
    <w:rsid w:val="000A1569"/>
    <w:rsid w:val="000A27FE"/>
    <w:rsid w:val="000A77B2"/>
    <w:rsid w:val="000B0C95"/>
    <w:rsid w:val="000B24DB"/>
    <w:rsid w:val="000B639D"/>
    <w:rsid w:val="000D0AC4"/>
    <w:rsid w:val="000F45E7"/>
    <w:rsid w:val="000F6F76"/>
    <w:rsid w:val="00112012"/>
    <w:rsid w:val="00125C51"/>
    <w:rsid w:val="00127D66"/>
    <w:rsid w:val="00127E75"/>
    <w:rsid w:val="00151CC6"/>
    <w:rsid w:val="00151DE5"/>
    <w:rsid w:val="00152B6F"/>
    <w:rsid w:val="00156389"/>
    <w:rsid w:val="00165B3A"/>
    <w:rsid w:val="00177E60"/>
    <w:rsid w:val="00180A37"/>
    <w:rsid w:val="00186A59"/>
    <w:rsid w:val="00194FBF"/>
    <w:rsid w:val="001A4270"/>
    <w:rsid w:val="001A55AA"/>
    <w:rsid w:val="001B6434"/>
    <w:rsid w:val="001C00E6"/>
    <w:rsid w:val="001C4EA3"/>
    <w:rsid w:val="001C573A"/>
    <w:rsid w:val="001C6CFE"/>
    <w:rsid w:val="001C77C8"/>
    <w:rsid w:val="001E056A"/>
    <w:rsid w:val="001E0E00"/>
    <w:rsid w:val="001E4677"/>
    <w:rsid w:val="001E46B3"/>
    <w:rsid w:val="001E75A9"/>
    <w:rsid w:val="001F1E03"/>
    <w:rsid w:val="002120FD"/>
    <w:rsid w:val="00215366"/>
    <w:rsid w:val="00216464"/>
    <w:rsid w:val="0023203D"/>
    <w:rsid w:val="00236ABC"/>
    <w:rsid w:val="0025157E"/>
    <w:rsid w:val="002538B1"/>
    <w:rsid w:val="0026713D"/>
    <w:rsid w:val="002718C9"/>
    <w:rsid w:val="002776E8"/>
    <w:rsid w:val="002805BD"/>
    <w:rsid w:val="00286917"/>
    <w:rsid w:val="0028746D"/>
    <w:rsid w:val="00292CC2"/>
    <w:rsid w:val="00293505"/>
    <w:rsid w:val="00294B29"/>
    <w:rsid w:val="00294EA9"/>
    <w:rsid w:val="002A3CB5"/>
    <w:rsid w:val="002A5356"/>
    <w:rsid w:val="002B001F"/>
    <w:rsid w:val="002B6E9A"/>
    <w:rsid w:val="002C14D1"/>
    <w:rsid w:val="002C35A5"/>
    <w:rsid w:val="002C56A3"/>
    <w:rsid w:val="002C714A"/>
    <w:rsid w:val="002D0C24"/>
    <w:rsid w:val="002D7E1A"/>
    <w:rsid w:val="002E204A"/>
    <w:rsid w:val="002E2800"/>
    <w:rsid w:val="0030536E"/>
    <w:rsid w:val="00307C3D"/>
    <w:rsid w:val="003258B3"/>
    <w:rsid w:val="003319FD"/>
    <w:rsid w:val="0033621C"/>
    <w:rsid w:val="0034034A"/>
    <w:rsid w:val="00343074"/>
    <w:rsid w:val="003534AA"/>
    <w:rsid w:val="00361350"/>
    <w:rsid w:val="00366EF5"/>
    <w:rsid w:val="00371169"/>
    <w:rsid w:val="00371192"/>
    <w:rsid w:val="00375F5B"/>
    <w:rsid w:val="003827CE"/>
    <w:rsid w:val="00383E2D"/>
    <w:rsid w:val="00397457"/>
    <w:rsid w:val="003A3DFD"/>
    <w:rsid w:val="003B3351"/>
    <w:rsid w:val="003B5FC7"/>
    <w:rsid w:val="003B67D7"/>
    <w:rsid w:val="003B7844"/>
    <w:rsid w:val="003C100C"/>
    <w:rsid w:val="003C15F0"/>
    <w:rsid w:val="003C70A9"/>
    <w:rsid w:val="003D02D6"/>
    <w:rsid w:val="003D2BF0"/>
    <w:rsid w:val="003D4DD7"/>
    <w:rsid w:val="003E4F29"/>
    <w:rsid w:val="003E6752"/>
    <w:rsid w:val="003F148F"/>
    <w:rsid w:val="00407960"/>
    <w:rsid w:val="00414483"/>
    <w:rsid w:val="00424993"/>
    <w:rsid w:val="0044029D"/>
    <w:rsid w:val="00442EA2"/>
    <w:rsid w:val="0045340E"/>
    <w:rsid w:val="00454C83"/>
    <w:rsid w:val="0047338D"/>
    <w:rsid w:val="0049199B"/>
    <w:rsid w:val="004A1A2F"/>
    <w:rsid w:val="004A6767"/>
    <w:rsid w:val="004B0EED"/>
    <w:rsid w:val="004C0D0C"/>
    <w:rsid w:val="004D4A73"/>
    <w:rsid w:val="004E17FE"/>
    <w:rsid w:val="004F1C42"/>
    <w:rsid w:val="004F6800"/>
    <w:rsid w:val="00505CF3"/>
    <w:rsid w:val="00507B12"/>
    <w:rsid w:val="00510077"/>
    <w:rsid w:val="00510A9B"/>
    <w:rsid w:val="005115F2"/>
    <w:rsid w:val="005128A4"/>
    <w:rsid w:val="00536E0F"/>
    <w:rsid w:val="00541D33"/>
    <w:rsid w:val="00545ED2"/>
    <w:rsid w:val="00546C9D"/>
    <w:rsid w:val="005509B0"/>
    <w:rsid w:val="00557273"/>
    <w:rsid w:val="0056036C"/>
    <w:rsid w:val="005645EB"/>
    <w:rsid w:val="00565E46"/>
    <w:rsid w:val="0058540B"/>
    <w:rsid w:val="005976DB"/>
    <w:rsid w:val="005A3559"/>
    <w:rsid w:val="005A65CA"/>
    <w:rsid w:val="005D0CF6"/>
    <w:rsid w:val="005F6C9E"/>
    <w:rsid w:val="00600038"/>
    <w:rsid w:val="00603004"/>
    <w:rsid w:val="00603BF3"/>
    <w:rsid w:val="00610913"/>
    <w:rsid w:val="00624ECE"/>
    <w:rsid w:val="00633098"/>
    <w:rsid w:val="00646C16"/>
    <w:rsid w:val="00651523"/>
    <w:rsid w:val="00654E02"/>
    <w:rsid w:val="006616F3"/>
    <w:rsid w:val="006621E9"/>
    <w:rsid w:val="00667C06"/>
    <w:rsid w:val="00673222"/>
    <w:rsid w:val="0067755F"/>
    <w:rsid w:val="00681525"/>
    <w:rsid w:val="0069430D"/>
    <w:rsid w:val="006A6E7D"/>
    <w:rsid w:val="006B7867"/>
    <w:rsid w:val="006C165B"/>
    <w:rsid w:val="006E5454"/>
    <w:rsid w:val="006F1A74"/>
    <w:rsid w:val="006F429D"/>
    <w:rsid w:val="006F4B3B"/>
    <w:rsid w:val="006F67AE"/>
    <w:rsid w:val="007026E7"/>
    <w:rsid w:val="00705517"/>
    <w:rsid w:val="00706863"/>
    <w:rsid w:val="00715D48"/>
    <w:rsid w:val="007169DC"/>
    <w:rsid w:val="007220F7"/>
    <w:rsid w:val="00734979"/>
    <w:rsid w:val="007407A9"/>
    <w:rsid w:val="00742004"/>
    <w:rsid w:val="00745219"/>
    <w:rsid w:val="007468E7"/>
    <w:rsid w:val="0075004F"/>
    <w:rsid w:val="0076220B"/>
    <w:rsid w:val="00770742"/>
    <w:rsid w:val="00771D60"/>
    <w:rsid w:val="00772A0F"/>
    <w:rsid w:val="00772E8F"/>
    <w:rsid w:val="0078039C"/>
    <w:rsid w:val="00781E1E"/>
    <w:rsid w:val="007943D8"/>
    <w:rsid w:val="007A0BC7"/>
    <w:rsid w:val="007B1ED9"/>
    <w:rsid w:val="007B5831"/>
    <w:rsid w:val="007C4EAD"/>
    <w:rsid w:val="007E17DF"/>
    <w:rsid w:val="007F06B2"/>
    <w:rsid w:val="007F0D02"/>
    <w:rsid w:val="00801DF6"/>
    <w:rsid w:val="00805A12"/>
    <w:rsid w:val="00811170"/>
    <w:rsid w:val="00812124"/>
    <w:rsid w:val="00820106"/>
    <w:rsid w:val="00821AD8"/>
    <w:rsid w:val="008262BE"/>
    <w:rsid w:val="008269C9"/>
    <w:rsid w:val="00826BAB"/>
    <w:rsid w:val="00832437"/>
    <w:rsid w:val="00836152"/>
    <w:rsid w:val="00836163"/>
    <w:rsid w:val="00836D91"/>
    <w:rsid w:val="00854636"/>
    <w:rsid w:val="0088318A"/>
    <w:rsid w:val="00890EFB"/>
    <w:rsid w:val="008A3562"/>
    <w:rsid w:val="008A40F0"/>
    <w:rsid w:val="008A6265"/>
    <w:rsid w:val="008B4563"/>
    <w:rsid w:val="008C1A2F"/>
    <w:rsid w:val="008C6B4A"/>
    <w:rsid w:val="008D7079"/>
    <w:rsid w:val="008D7A7E"/>
    <w:rsid w:val="008E2AA4"/>
    <w:rsid w:val="008E3722"/>
    <w:rsid w:val="008F618F"/>
    <w:rsid w:val="009059EF"/>
    <w:rsid w:val="00921795"/>
    <w:rsid w:val="009246D4"/>
    <w:rsid w:val="00934CC6"/>
    <w:rsid w:val="00940793"/>
    <w:rsid w:val="009446B4"/>
    <w:rsid w:val="00946816"/>
    <w:rsid w:val="009501CC"/>
    <w:rsid w:val="00955188"/>
    <w:rsid w:val="00961130"/>
    <w:rsid w:val="009755BE"/>
    <w:rsid w:val="009907F6"/>
    <w:rsid w:val="009A30BB"/>
    <w:rsid w:val="009A3D27"/>
    <w:rsid w:val="009A7E5D"/>
    <w:rsid w:val="009B3374"/>
    <w:rsid w:val="009C3229"/>
    <w:rsid w:val="009C3A64"/>
    <w:rsid w:val="009C5C0B"/>
    <w:rsid w:val="009C7481"/>
    <w:rsid w:val="009E1B98"/>
    <w:rsid w:val="009E3F4E"/>
    <w:rsid w:val="00A0748C"/>
    <w:rsid w:val="00A2264A"/>
    <w:rsid w:val="00A35B40"/>
    <w:rsid w:val="00A43C97"/>
    <w:rsid w:val="00A54DAA"/>
    <w:rsid w:val="00A6024B"/>
    <w:rsid w:val="00A648C7"/>
    <w:rsid w:val="00A65E50"/>
    <w:rsid w:val="00A65FCB"/>
    <w:rsid w:val="00AA3208"/>
    <w:rsid w:val="00AA520C"/>
    <w:rsid w:val="00AD314B"/>
    <w:rsid w:val="00AE2512"/>
    <w:rsid w:val="00AF72EF"/>
    <w:rsid w:val="00B03D90"/>
    <w:rsid w:val="00B0765A"/>
    <w:rsid w:val="00B10ABE"/>
    <w:rsid w:val="00B1348E"/>
    <w:rsid w:val="00B22D40"/>
    <w:rsid w:val="00B30729"/>
    <w:rsid w:val="00B316A8"/>
    <w:rsid w:val="00B31B04"/>
    <w:rsid w:val="00B3485D"/>
    <w:rsid w:val="00B445E7"/>
    <w:rsid w:val="00B530A4"/>
    <w:rsid w:val="00B54F95"/>
    <w:rsid w:val="00B6518B"/>
    <w:rsid w:val="00B75E9C"/>
    <w:rsid w:val="00B85DB8"/>
    <w:rsid w:val="00B91EE3"/>
    <w:rsid w:val="00B925C5"/>
    <w:rsid w:val="00B970C0"/>
    <w:rsid w:val="00BA1EAB"/>
    <w:rsid w:val="00BA30BE"/>
    <w:rsid w:val="00BB74BE"/>
    <w:rsid w:val="00BC72AE"/>
    <w:rsid w:val="00BD1292"/>
    <w:rsid w:val="00BD20F5"/>
    <w:rsid w:val="00BE184F"/>
    <w:rsid w:val="00BE1F41"/>
    <w:rsid w:val="00BF3B3B"/>
    <w:rsid w:val="00BF6040"/>
    <w:rsid w:val="00C04739"/>
    <w:rsid w:val="00C0705A"/>
    <w:rsid w:val="00C16D43"/>
    <w:rsid w:val="00C222B4"/>
    <w:rsid w:val="00C2265D"/>
    <w:rsid w:val="00C22C87"/>
    <w:rsid w:val="00C22CB1"/>
    <w:rsid w:val="00C35DFC"/>
    <w:rsid w:val="00C42005"/>
    <w:rsid w:val="00C81181"/>
    <w:rsid w:val="00C83050"/>
    <w:rsid w:val="00C86A47"/>
    <w:rsid w:val="00CA6163"/>
    <w:rsid w:val="00CB7FF1"/>
    <w:rsid w:val="00CC4CD3"/>
    <w:rsid w:val="00CC522D"/>
    <w:rsid w:val="00CE1242"/>
    <w:rsid w:val="00CE6BCB"/>
    <w:rsid w:val="00CF1E86"/>
    <w:rsid w:val="00CF3B13"/>
    <w:rsid w:val="00D20012"/>
    <w:rsid w:val="00D24281"/>
    <w:rsid w:val="00D25DBA"/>
    <w:rsid w:val="00D30D24"/>
    <w:rsid w:val="00D31797"/>
    <w:rsid w:val="00D433DB"/>
    <w:rsid w:val="00D472AA"/>
    <w:rsid w:val="00D52F56"/>
    <w:rsid w:val="00D570A7"/>
    <w:rsid w:val="00D60A5C"/>
    <w:rsid w:val="00D62DB5"/>
    <w:rsid w:val="00D728CC"/>
    <w:rsid w:val="00D74F72"/>
    <w:rsid w:val="00D85C2F"/>
    <w:rsid w:val="00DA11D9"/>
    <w:rsid w:val="00DB766A"/>
    <w:rsid w:val="00DC0FF3"/>
    <w:rsid w:val="00DE1206"/>
    <w:rsid w:val="00DE5F17"/>
    <w:rsid w:val="00DF43B7"/>
    <w:rsid w:val="00E009BF"/>
    <w:rsid w:val="00E019BE"/>
    <w:rsid w:val="00E129CD"/>
    <w:rsid w:val="00E15F69"/>
    <w:rsid w:val="00E23819"/>
    <w:rsid w:val="00E27961"/>
    <w:rsid w:val="00E40BD8"/>
    <w:rsid w:val="00E42A53"/>
    <w:rsid w:val="00E57147"/>
    <w:rsid w:val="00E60EA7"/>
    <w:rsid w:val="00E60F24"/>
    <w:rsid w:val="00E6145A"/>
    <w:rsid w:val="00E84AA5"/>
    <w:rsid w:val="00E90DB2"/>
    <w:rsid w:val="00E9347C"/>
    <w:rsid w:val="00EB40E4"/>
    <w:rsid w:val="00EC384C"/>
    <w:rsid w:val="00EC3EFF"/>
    <w:rsid w:val="00EE5C0C"/>
    <w:rsid w:val="00EF1B94"/>
    <w:rsid w:val="00F03BDC"/>
    <w:rsid w:val="00F056E6"/>
    <w:rsid w:val="00F11401"/>
    <w:rsid w:val="00F25AA4"/>
    <w:rsid w:val="00F31EDD"/>
    <w:rsid w:val="00F32A4E"/>
    <w:rsid w:val="00F4109D"/>
    <w:rsid w:val="00F44582"/>
    <w:rsid w:val="00F46C38"/>
    <w:rsid w:val="00F47C60"/>
    <w:rsid w:val="00F47DFF"/>
    <w:rsid w:val="00F50754"/>
    <w:rsid w:val="00F508A7"/>
    <w:rsid w:val="00F55917"/>
    <w:rsid w:val="00F74EE3"/>
    <w:rsid w:val="00F806A2"/>
    <w:rsid w:val="00F8346A"/>
    <w:rsid w:val="00FA5364"/>
    <w:rsid w:val="00FA6511"/>
    <w:rsid w:val="00FB3453"/>
    <w:rsid w:val="00FB47B8"/>
    <w:rsid w:val="00FB6F1D"/>
    <w:rsid w:val="00FC05AB"/>
    <w:rsid w:val="00FD0848"/>
    <w:rsid w:val="00FD13E6"/>
    <w:rsid w:val="00FD4D64"/>
    <w:rsid w:val="00FF64DA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66DA0C-F9CC-4B80-9DE3-2ACF6877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D9"/>
    <w:pPr>
      <w:suppressAutoHyphens/>
    </w:pPr>
    <w:rPr>
      <w:rFonts w:eastAsia="Times New Roman"/>
      <w:kern w:val="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DA1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A11D9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A11D9"/>
    <w:rPr>
      <w:rFonts w:ascii="Arial" w:hAnsi="Arial" w:cs="Arial"/>
      <w:b/>
      <w:bCs/>
      <w:i/>
      <w:iCs/>
      <w:kern w:val="2"/>
      <w:sz w:val="28"/>
      <w:szCs w:val="28"/>
      <w:lang w:eastAsia="ar-SA" w:bidi="ar-SA"/>
    </w:rPr>
  </w:style>
  <w:style w:type="character" w:customStyle="1" w:styleId="40">
    <w:name w:val="Заголовок 4 Знак"/>
    <w:link w:val="4"/>
    <w:uiPriority w:val="99"/>
    <w:semiHidden/>
    <w:rsid w:val="00DA11D9"/>
    <w:rPr>
      <w:rFonts w:ascii="Calibri" w:hAnsi="Calibri" w:cs="Calibri"/>
      <w:b/>
      <w:bCs/>
      <w:kern w:val="2"/>
      <w:sz w:val="28"/>
      <w:szCs w:val="28"/>
      <w:lang w:eastAsia="ar-SA" w:bidi="ar-SA"/>
    </w:rPr>
  </w:style>
  <w:style w:type="character" w:styleId="a3">
    <w:name w:val="Hyperlink"/>
    <w:uiPriority w:val="99"/>
    <w:rsid w:val="00DA11D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A1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Batang" w:hAnsi="Courier New" w:cs="Courier New"/>
      <w:kern w:val="0"/>
      <w:lang w:eastAsia="ko-KR"/>
    </w:rPr>
  </w:style>
  <w:style w:type="character" w:customStyle="1" w:styleId="HTML0">
    <w:name w:val="Стандартный HTML Знак"/>
    <w:link w:val="HTML"/>
    <w:uiPriority w:val="99"/>
    <w:rsid w:val="00DA11D9"/>
    <w:rPr>
      <w:rFonts w:ascii="Courier New" w:eastAsia="Batang" w:hAnsi="Courier New" w:cs="Courier New"/>
      <w:sz w:val="20"/>
      <w:szCs w:val="20"/>
      <w:lang w:eastAsia="ko-KR"/>
    </w:rPr>
  </w:style>
  <w:style w:type="paragraph" w:styleId="a4">
    <w:name w:val="Normal (Web)"/>
    <w:basedOn w:val="a"/>
    <w:uiPriority w:val="99"/>
    <w:rsid w:val="00DA11D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customStyle="1" w:styleId="a5">
    <w:name w:val="Верхний колонтитул Знак"/>
    <w:link w:val="a6"/>
    <w:uiPriority w:val="99"/>
    <w:rsid w:val="00DA11D9"/>
    <w:rPr>
      <w:kern w:val="2"/>
      <w:lang w:eastAsia="ar-SA" w:bidi="ar-SA"/>
    </w:rPr>
  </w:style>
  <w:style w:type="paragraph" w:styleId="a6">
    <w:name w:val="header"/>
    <w:basedOn w:val="a"/>
    <w:link w:val="a5"/>
    <w:uiPriority w:val="99"/>
    <w:rsid w:val="00DA11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1">
    <w:name w:val="Header Char1"/>
    <w:uiPriority w:val="99"/>
    <w:semiHidden/>
    <w:rsid w:val="00FA3B36"/>
    <w:rPr>
      <w:rFonts w:eastAsia="Times New Roman"/>
      <w:kern w:val="2"/>
      <w:sz w:val="20"/>
      <w:szCs w:val="20"/>
      <w:lang w:eastAsia="ar-SA"/>
    </w:rPr>
  </w:style>
  <w:style w:type="character" w:customStyle="1" w:styleId="1">
    <w:name w:val="Верхний колонтитул Знак1"/>
    <w:uiPriority w:val="99"/>
    <w:semiHidden/>
    <w:rsid w:val="00DA11D9"/>
    <w:rPr>
      <w:rFonts w:eastAsia="Times New Roman"/>
      <w:kern w:val="2"/>
      <w:sz w:val="20"/>
      <w:szCs w:val="20"/>
      <w:lang w:eastAsia="ar-SA" w:bidi="ar-SA"/>
    </w:rPr>
  </w:style>
  <w:style w:type="character" w:customStyle="1" w:styleId="a7">
    <w:name w:val="Название Знак"/>
    <w:link w:val="a8"/>
    <w:uiPriority w:val="99"/>
    <w:rsid w:val="00DA11D9"/>
    <w:rPr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DA11D9"/>
    <w:pPr>
      <w:suppressAutoHyphens w:val="0"/>
      <w:jc w:val="center"/>
    </w:pPr>
    <w:rPr>
      <w:rFonts w:eastAsia="Calibri"/>
      <w:b/>
      <w:bCs/>
      <w:kern w:val="0"/>
      <w:sz w:val="28"/>
      <w:szCs w:val="28"/>
      <w:lang w:eastAsia="ru-RU"/>
    </w:rPr>
  </w:style>
  <w:style w:type="character" w:customStyle="1" w:styleId="TitleChar1">
    <w:name w:val="Title Char1"/>
    <w:uiPriority w:val="10"/>
    <w:rsid w:val="00FA3B3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10">
    <w:name w:val="Название Знак1"/>
    <w:uiPriority w:val="99"/>
    <w:rsid w:val="00DA11D9"/>
    <w:rPr>
      <w:rFonts w:ascii="Cambria" w:hAnsi="Cambria" w:cs="Cambria"/>
      <w:color w:val="auto"/>
      <w:spacing w:val="5"/>
      <w:kern w:val="28"/>
      <w:sz w:val="52"/>
      <w:szCs w:val="52"/>
      <w:lang w:eastAsia="ar-SA" w:bidi="ar-SA"/>
    </w:rPr>
  </w:style>
  <w:style w:type="character" w:customStyle="1" w:styleId="a9">
    <w:name w:val="Основной текст Знак"/>
    <w:link w:val="aa"/>
    <w:uiPriority w:val="99"/>
    <w:rsid w:val="00DA11D9"/>
    <w:rPr>
      <w:kern w:val="2"/>
      <w:sz w:val="24"/>
      <w:szCs w:val="24"/>
      <w:lang w:eastAsia="ar-SA" w:bidi="ar-SA"/>
    </w:rPr>
  </w:style>
  <w:style w:type="paragraph" w:styleId="aa">
    <w:name w:val="Body Text"/>
    <w:basedOn w:val="a"/>
    <w:link w:val="a9"/>
    <w:uiPriority w:val="99"/>
    <w:rsid w:val="00DA11D9"/>
    <w:pPr>
      <w:jc w:val="center"/>
    </w:pPr>
    <w:rPr>
      <w:rFonts w:eastAsia="Calibri"/>
      <w:sz w:val="24"/>
      <w:szCs w:val="24"/>
    </w:rPr>
  </w:style>
  <w:style w:type="character" w:customStyle="1" w:styleId="BodyTextChar1">
    <w:name w:val="Body Text Char1"/>
    <w:uiPriority w:val="99"/>
    <w:semiHidden/>
    <w:rsid w:val="00FA3B36"/>
    <w:rPr>
      <w:rFonts w:eastAsia="Times New Roman"/>
      <w:kern w:val="2"/>
      <w:sz w:val="20"/>
      <w:szCs w:val="20"/>
      <w:lang w:eastAsia="ar-SA"/>
    </w:rPr>
  </w:style>
  <w:style w:type="character" w:customStyle="1" w:styleId="11">
    <w:name w:val="Основной текст Знак1"/>
    <w:uiPriority w:val="99"/>
    <w:semiHidden/>
    <w:rsid w:val="00DA11D9"/>
    <w:rPr>
      <w:rFonts w:eastAsia="Times New Roman"/>
      <w:kern w:val="2"/>
      <w:sz w:val="20"/>
      <w:szCs w:val="20"/>
      <w:lang w:eastAsia="ar-SA" w:bidi="ar-SA"/>
    </w:rPr>
  </w:style>
  <w:style w:type="paragraph" w:customStyle="1" w:styleId="12">
    <w:name w:val="Обычный (веб)1"/>
    <w:basedOn w:val="a"/>
    <w:uiPriority w:val="99"/>
    <w:rsid w:val="00DA11D9"/>
  </w:style>
  <w:style w:type="paragraph" w:customStyle="1" w:styleId="HTML1">
    <w:name w:val="Стандартный HTML1"/>
    <w:basedOn w:val="a"/>
    <w:uiPriority w:val="99"/>
    <w:rsid w:val="00DA11D9"/>
  </w:style>
  <w:style w:type="paragraph" w:customStyle="1" w:styleId="ConsPlusNonformat">
    <w:name w:val="ConsPlusNonformat"/>
    <w:uiPriority w:val="99"/>
    <w:rsid w:val="00DA11D9"/>
    <w:pPr>
      <w:widowControl w:val="0"/>
      <w:suppressAutoHyphens/>
      <w:jc w:val="both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paragraph" w:customStyle="1" w:styleId="consplusnonformatcxspmiddle">
    <w:name w:val="consplusnonformatcxspmiddle"/>
    <w:basedOn w:val="a"/>
    <w:uiPriority w:val="99"/>
    <w:rsid w:val="00DA11D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consplusnonformatcxsplast">
    <w:name w:val="consplusnonformatcxsplast"/>
    <w:basedOn w:val="a"/>
    <w:uiPriority w:val="99"/>
    <w:rsid w:val="00DA11D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A11D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6"/>
      <w:szCs w:val="26"/>
    </w:rPr>
  </w:style>
  <w:style w:type="paragraph" w:styleId="ab">
    <w:name w:val="List Paragraph"/>
    <w:basedOn w:val="a"/>
    <w:uiPriority w:val="99"/>
    <w:qFormat/>
    <w:rsid w:val="00DA11D9"/>
    <w:pPr>
      <w:suppressAutoHyphens w:val="0"/>
      <w:ind w:left="708"/>
    </w:pPr>
    <w:rPr>
      <w:kern w:val="0"/>
      <w:lang w:eastAsia="ru-RU"/>
    </w:rPr>
  </w:style>
  <w:style w:type="paragraph" w:customStyle="1" w:styleId="consplusnonformatcxspmiddlecxspmiddle">
    <w:name w:val="consplusnonformatcxspmiddlecxspmiddle"/>
    <w:basedOn w:val="a"/>
    <w:uiPriority w:val="99"/>
    <w:rsid w:val="00DA11D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c">
    <w:name w:val="page number"/>
    <w:basedOn w:val="a0"/>
    <w:uiPriority w:val="99"/>
    <w:rsid w:val="00DA11D9"/>
  </w:style>
  <w:style w:type="paragraph" w:customStyle="1" w:styleId="140">
    <w:name w:val="140"/>
    <w:basedOn w:val="a"/>
    <w:uiPriority w:val="99"/>
    <w:rsid w:val="00DA11D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DA11D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Inside-itemize">
    <w:name w:val="Inside-itemize"/>
    <w:basedOn w:val="a"/>
    <w:uiPriority w:val="99"/>
    <w:rsid w:val="00DA11D9"/>
    <w:pPr>
      <w:widowControl w:val="0"/>
      <w:tabs>
        <w:tab w:val="num" w:pos="360"/>
      </w:tabs>
      <w:spacing w:after="216"/>
    </w:pPr>
    <w:rPr>
      <w:kern w:val="0"/>
      <w:sz w:val="24"/>
      <w:szCs w:val="24"/>
    </w:rPr>
  </w:style>
  <w:style w:type="paragraph" w:customStyle="1" w:styleId="First-line-indent">
    <w:name w:val="First-line-indent"/>
    <w:basedOn w:val="a"/>
    <w:uiPriority w:val="99"/>
    <w:rsid w:val="00DA11D9"/>
    <w:pPr>
      <w:widowControl w:val="0"/>
      <w:spacing w:line="288" w:lineRule="auto"/>
      <w:ind w:firstLine="283"/>
      <w:jc w:val="both"/>
    </w:pPr>
    <w:rPr>
      <w:kern w:val="0"/>
      <w:sz w:val="24"/>
      <w:szCs w:val="24"/>
    </w:rPr>
  </w:style>
  <w:style w:type="paragraph" w:customStyle="1" w:styleId="Text-body">
    <w:name w:val="Text-body"/>
    <w:basedOn w:val="a"/>
    <w:next w:val="First-line-indent"/>
    <w:uiPriority w:val="99"/>
    <w:rsid w:val="00DA11D9"/>
    <w:pPr>
      <w:widowControl w:val="0"/>
      <w:spacing w:line="288" w:lineRule="auto"/>
      <w:jc w:val="both"/>
    </w:pPr>
    <w:rPr>
      <w:kern w:val="0"/>
      <w:sz w:val="24"/>
      <w:szCs w:val="24"/>
    </w:rPr>
  </w:style>
  <w:style w:type="paragraph" w:customStyle="1" w:styleId="Heading-3">
    <w:name w:val="Heading-3"/>
    <w:basedOn w:val="a"/>
    <w:next w:val="Text-body"/>
    <w:uiPriority w:val="99"/>
    <w:rsid w:val="00DA11D9"/>
    <w:pPr>
      <w:keepNext/>
      <w:widowControl w:val="0"/>
      <w:spacing w:before="238" w:after="289"/>
      <w:jc w:val="center"/>
    </w:pPr>
    <w:rPr>
      <w:rFonts w:ascii="Arial" w:eastAsia="Calibri" w:hAnsi="Arial" w:cs="Arial"/>
      <w:kern w:val="0"/>
      <w:sz w:val="28"/>
      <w:szCs w:val="28"/>
    </w:rPr>
  </w:style>
  <w:style w:type="paragraph" w:customStyle="1" w:styleId="Default">
    <w:name w:val="Default"/>
    <w:uiPriority w:val="99"/>
    <w:rsid w:val="00DA11D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rtejustify">
    <w:name w:val="rtejustify"/>
    <w:basedOn w:val="a"/>
    <w:uiPriority w:val="99"/>
    <w:rsid w:val="00DA11D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styleId="ad">
    <w:name w:val="Strong"/>
    <w:uiPriority w:val="99"/>
    <w:qFormat/>
    <w:rsid w:val="00DA11D9"/>
    <w:rPr>
      <w:b/>
      <w:bCs/>
    </w:rPr>
  </w:style>
  <w:style w:type="paragraph" w:styleId="ae">
    <w:name w:val="footnote text"/>
    <w:basedOn w:val="a"/>
    <w:link w:val="af"/>
    <w:uiPriority w:val="99"/>
    <w:semiHidden/>
    <w:rsid w:val="00DA11D9"/>
    <w:pPr>
      <w:suppressAutoHyphens w:val="0"/>
    </w:pPr>
    <w:rPr>
      <w:kern w:val="0"/>
      <w:lang w:eastAsia="ru-RU"/>
    </w:rPr>
  </w:style>
  <w:style w:type="character" w:customStyle="1" w:styleId="af">
    <w:name w:val="Текст сноски Знак"/>
    <w:link w:val="ae"/>
    <w:uiPriority w:val="99"/>
    <w:semiHidden/>
    <w:rsid w:val="00DA11D9"/>
    <w:rPr>
      <w:rFonts w:eastAsia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DA11D9"/>
    <w:rPr>
      <w:vertAlign w:val="superscript"/>
    </w:rPr>
  </w:style>
  <w:style w:type="paragraph" w:customStyle="1" w:styleId="Heading-2">
    <w:name w:val="Heading-2"/>
    <w:basedOn w:val="a"/>
    <w:next w:val="Text-body"/>
    <w:uiPriority w:val="99"/>
    <w:rsid w:val="00DA11D9"/>
    <w:pPr>
      <w:keepNext/>
      <w:widowControl w:val="0"/>
      <w:spacing w:before="240" w:after="180"/>
      <w:jc w:val="center"/>
    </w:pPr>
    <w:rPr>
      <w:rFonts w:ascii="Arial" w:eastAsia="Calibri" w:hAnsi="Arial" w:cs="Arial"/>
      <w:kern w:val="0"/>
      <w:sz w:val="28"/>
      <w:szCs w:val="28"/>
    </w:rPr>
  </w:style>
  <w:style w:type="paragraph" w:customStyle="1" w:styleId="13">
    <w:name w:val="Обычный1"/>
    <w:uiPriority w:val="99"/>
    <w:rsid w:val="00DA11D9"/>
    <w:pPr>
      <w:widowControl w:val="0"/>
      <w:snapToGrid w:val="0"/>
      <w:spacing w:line="300" w:lineRule="auto"/>
      <w:ind w:firstLine="420"/>
      <w:jc w:val="both"/>
    </w:pPr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uiPriority w:val="99"/>
    <w:semiHidden/>
    <w:rsid w:val="00DA11D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DA11D9"/>
    <w:rPr>
      <w:rFonts w:ascii="Tahoma" w:hAnsi="Tahoma" w:cs="Tahoma"/>
      <w:kern w:val="2"/>
      <w:sz w:val="16"/>
      <w:szCs w:val="16"/>
      <w:lang w:eastAsia="ar-SA" w:bidi="ar-SA"/>
    </w:rPr>
  </w:style>
  <w:style w:type="character" w:customStyle="1" w:styleId="af3">
    <w:name w:val="Гипертекстовая ссылка"/>
    <w:uiPriority w:val="99"/>
    <w:rsid w:val="00DA11D9"/>
    <w:rPr>
      <w:color w:val="008000"/>
    </w:rPr>
  </w:style>
  <w:style w:type="character" w:customStyle="1" w:styleId="ConsPlusNormal0">
    <w:name w:val="ConsPlusNormal Знак"/>
    <w:link w:val="ConsPlusNormal"/>
    <w:rsid w:val="00DA11D9"/>
    <w:rPr>
      <w:rFonts w:ascii="Arial" w:hAnsi="Arial" w:cs="Arial"/>
      <w:sz w:val="22"/>
      <w:szCs w:val="22"/>
      <w:lang w:eastAsia="ru-RU"/>
    </w:rPr>
  </w:style>
  <w:style w:type="paragraph" w:styleId="af4">
    <w:name w:val="footer"/>
    <w:basedOn w:val="a"/>
    <w:link w:val="af5"/>
    <w:uiPriority w:val="99"/>
    <w:rsid w:val="007F0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7F0D02"/>
    <w:rPr>
      <w:rFonts w:eastAsia="Times New Roman"/>
      <w:kern w:val="2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267555A5F89733A3DC157E6107DBCBCFF5C73FEB107BCC6A5C0C584D7E988F292E6517k2f6F" TargetMode="External"/><Relationship Id="rId13" Type="http://schemas.openxmlformats.org/officeDocument/2006/relationships/hyperlink" Target="consultantplus://offline/ref=91874B46488A13C911CE7223E09B99A7FF46BED9ECB4CDE1CBEFA1E0D8042FF2B26C03AF096358229DF7488A6735BF846D185985AFD4BEK" TargetMode="External"/><Relationship Id="rId18" Type="http://schemas.openxmlformats.org/officeDocument/2006/relationships/hyperlink" Target="consultantplus://offline/ref=97F779C75B951C2A526A41DDF466A52C6A5A65CDF59D52B938A9E5C0ACD7D767AA4C530A25fD1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F779C75B951C2A526A41DDF466A52C6A5A65CDF59D52B938A9E5C0ACD7D767AA4C5302f210J" TargetMode="External"/><Relationship Id="rId7" Type="http://schemas.openxmlformats.org/officeDocument/2006/relationships/hyperlink" Target="consultantplus://offline/ref=2F267555A5F89733A3DC157E6107DBCBCFF5C73FEB107BCC6A5C0C584D7E988F292E6517k2f7F" TargetMode="External"/><Relationship Id="rId12" Type="http://schemas.openxmlformats.org/officeDocument/2006/relationships/hyperlink" Target="consultantplus://offline/ref=8545BE5B196074571CC537AD76DE91F9A1EE05349BF8FB9EFBF57020E469E783542F132BDC6E7FD3A8BBF825B7E71F357C0A9B466012196EH6x9J" TargetMode="External"/><Relationship Id="rId17" Type="http://schemas.openxmlformats.org/officeDocument/2006/relationships/hyperlink" Target="consultantplus://offline/ref=97F779C75B951C2A526A41DDF466A52C6A5A65CDF59D52B938A9E5C0ACD7D767AA4C530A26fD13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7F779C75B951C2A526A41DDF466A52C6A5A65CDF59D52B938A9E5C0ACD7D767AA4C530A26fD1CJ" TargetMode="External"/><Relationship Id="rId20" Type="http://schemas.openxmlformats.org/officeDocument/2006/relationships/hyperlink" Target="consultantplus://offline/ref=97F779C75B951C2A526A41DDF466A52C6A5A65CDF59D52B938A9E5C0ACD7D767AA4C5302f210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545BE5B196074571CC537AD76DE91F9A1EE05349BF8FB9EFBF57020E469E783542F132BDC6E7FD3A8BBF825B7E71F357C0A9B466012196EH6x9J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657DDDFA846F787D9406839E49B7F74474A7FDBAFA63053C1B478913542ABC2E32411EA32B8C1E565EF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5DBE270C80D81B9DCFBDD0EBE8AE88747062E17ADF278115003DED4294F8DB37CB3D9BF3076286D7F837770DB5A07772C0200DC68k7D5J" TargetMode="External"/><Relationship Id="rId19" Type="http://schemas.openxmlformats.org/officeDocument/2006/relationships/hyperlink" Target="consultantplus://offline/ref=97F779C75B951C2A526A41DDF466A52C6A5A65CDF59D52B938A9E5C0ACD7D767AA4C530A25fD1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BEDF482095DB87B6B0B9837B5EDF884DF148E40FA3B03783DD7E2D2F399354B1B5BCF7A0248BC01AC60C769FE7B29419C3D662F3H547M" TargetMode="External"/><Relationship Id="rId14" Type="http://schemas.openxmlformats.org/officeDocument/2006/relationships/hyperlink" Target="http://www.udmurt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7855081</Template>
  <TotalTime>1</TotalTime>
  <Pages>33</Pages>
  <Words>12086</Words>
  <Characters>68895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80820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Веретенникова Галина Александровна</dc:creator>
  <cp:keywords/>
  <dc:description/>
  <cp:lastModifiedBy>Шутова Екатерина Олеговна</cp:lastModifiedBy>
  <cp:revision>2</cp:revision>
  <cp:lastPrinted>2014-12-26T05:13:00Z</cp:lastPrinted>
  <dcterms:created xsi:type="dcterms:W3CDTF">2021-12-01T12:09:00Z</dcterms:created>
  <dcterms:modified xsi:type="dcterms:W3CDTF">2021-12-01T12:09:00Z</dcterms:modified>
</cp:coreProperties>
</file>